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D2844D" w14:textId="77777777" w:rsidR="003576F7" w:rsidRPr="003576F7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48"/>
          <w:szCs w:val="48"/>
          <w:lang w:val="it-IT" w:eastAsia="it-IT"/>
        </w:rPr>
      </w:pPr>
      <w:r w:rsidRPr="003576F7"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  <w:t>Dal 16 al 22 settembre torna la Settimana Europea della Mobilità...in bicicletta</w:t>
      </w:r>
    </w:p>
    <w:p w14:paraId="15611E19" w14:textId="77777777" w:rsidR="003576F7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8"/>
          <w:szCs w:val="28"/>
          <w:lang w:val="it-IT" w:eastAsia="it-IT"/>
        </w:rPr>
      </w:pPr>
    </w:p>
    <w:p w14:paraId="49660ED0" w14:textId="2215797F" w:rsidR="003576F7" w:rsidRPr="003576F7" w:rsidRDefault="003576F7" w:rsidP="003576F7">
      <w:pPr>
        <w:spacing w:line="360" w:lineRule="auto"/>
        <w:ind w:left="0" w:hanging="2"/>
        <w:jc w:val="left"/>
        <w:rPr>
          <w:rFonts w:eastAsia="Arial"/>
          <w:b/>
          <w:bCs/>
          <w:sz w:val="24"/>
          <w:szCs w:val="24"/>
        </w:rPr>
      </w:pPr>
      <w:r w:rsidRPr="003576F7">
        <w:rPr>
          <w:sz w:val="24"/>
          <w:szCs w:val="24"/>
        </w:rPr>
        <w:t xml:space="preserve">Per </w:t>
      </w:r>
      <w:proofErr w:type="spellStart"/>
      <w:r w:rsidRPr="003576F7">
        <w:rPr>
          <w:sz w:val="24"/>
          <w:szCs w:val="24"/>
        </w:rPr>
        <w:t>l’edizione</w:t>
      </w:r>
      <w:proofErr w:type="spellEnd"/>
      <w:r w:rsidRPr="003576F7">
        <w:rPr>
          <w:sz w:val="24"/>
          <w:szCs w:val="24"/>
        </w:rPr>
        <w:t xml:space="preserve"> 2021 la </w:t>
      </w:r>
      <w:proofErr w:type="spellStart"/>
      <w:r w:rsidRPr="003576F7">
        <w:rPr>
          <w:sz w:val="24"/>
          <w:szCs w:val="24"/>
        </w:rPr>
        <w:t>Commissione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Europea</w:t>
      </w:r>
      <w:proofErr w:type="spellEnd"/>
      <w:r w:rsidRPr="003576F7">
        <w:rPr>
          <w:sz w:val="24"/>
          <w:szCs w:val="24"/>
        </w:rPr>
        <w:t xml:space="preserve"> ha </w:t>
      </w:r>
      <w:proofErr w:type="spellStart"/>
      <w:r w:rsidRPr="003576F7">
        <w:rPr>
          <w:sz w:val="24"/>
          <w:szCs w:val="24"/>
        </w:rPr>
        <w:t>scelto</w:t>
      </w:r>
      <w:proofErr w:type="spellEnd"/>
      <w:r w:rsidRPr="003576F7">
        <w:rPr>
          <w:sz w:val="24"/>
          <w:szCs w:val="24"/>
        </w:rPr>
        <w:t xml:space="preserve"> come focal theme la salute e la </w:t>
      </w:r>
      <w:proofErr w:type="spellStart"/>
      <w:r w:rsidRPr="003576F7">
        <w:rPr>
          <w:sz w:val="24"/>
          <w:szCs w:val="24"/>
        </w:rPr>
        <w:t>mobilità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sostenibile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che</w:t>
      </w:r>
      <w:proofErr w:type="spellEnd"/>
      <w:r>
        <w:rPr>
          <w:sz w:val="24"/>
          <w:szCs w:val="24"/>
        </w:rPr>
        <w:t xml:space="preserve"> è </w:t>
      </w:r>
      <w:proofErr w:type="spellStart"/>
      <w:r>
        <w:rPr>
          <w:sz w:val="24"/>
          <w:szCs w:val="24"/>
        </w:rPr>
        <w:t>stato</w:t>
      </w:r>
      <w:proofErr w:type="spellEnd"/>
      <w:r>
        <w:rPr>
          <w:sz w:val="24"/>
          <w:szCs w:val="24"/>
        </w:rPr>
        <w:t xml:space="preserve"> </w:t>
      </w:r>
      <w:r w:rsidRPr="003576F7">
        <w:rPr>
          <w:b/>
          <w:bCs/>
          <w:sz w:val="24"/>
          <w:szCs w:val="24"/>
        </w:rPr>
        <w:t>"</w:t>
      </w:r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Prendi</w:t>
      </w:r>
      <w:proofErr w:type="spellEnd"/>
      <w:r w:rsidRPr="003576F7">
        <w:rPr>
          <w:b/>
          <w:bCs/>
          <w:sz w:val="24"/>
          <w:szCs w:val="24"/>
        </w:rPr>
        <w:t xml:space="preserve"> a </w:t>
      </w:r>
      <w:proofErr w:type="spellStart"/>
      <w:r w:rsidRPr="003576F7">
        <w:rPr>
          <w:b/>
          <w:bCs/>
          <w:sz w:val="24"/>
          <w:szCs w:val="24"/>
        </w:rPr>
        <w:t>cuore</w:t>
      </w:r>
      <w:proofErr w:type="spellEnd"/>
      <w:r w:rsidRPr="003576F7">
        <w:rPr>
          <w:b/>
          <w:bCs/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il</w:t>
      </w:r>
      <w:proofErr w:type="spellEnd"/>
      <w:r w:rsidRPr="003576F7">
        <w:rPr>
          <w:b/>
          <w:bCs/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tuo</w:t>
      </w:r>
      <w:proofErr w:type="spellEnd"/>
      <w:r w:rsidRPr="003576F7">
        <w:rPr>
          <w:b/>
          <w:bCs/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ambiente</w:t>
      </w:r>
      <w:proofErr w:type="spellEnd"/>
      <w:r w:rsidRPr="003576F7">
        <w:rPr>
          <w:b/>
          <w:bCs/>
          <w:sz w:val="24"/>
          <w:szCs w:val="24"/>
        </w:rPr>
        <w:t xml:space="preserve">: </w:t>
      </w:r>
      <w:proofErr w:type="spellStart"/>
      <w:r w:rsidRPr="003576F7">
        <w:rPr>
          <w:b/>
          <w:bCs/>
          <w:sz w:val="24"/>
          <w:szCs w:val="24"/>
        </w:rPr>
        <w:t>scegli</w:t>
      </w:r>
      <w:proofErr w:type="spellEnd"/>
      <w:r w:rsidRPr="003576F7">
        <w:rPr>
          <w:b/>
          <w:bCs/>
          <w:sz w:val="24"/>
          <w:szCs w:val="24"/>
        </w:rPr>
        <w:t xml:space="preserve"> la </w:t>
      </w:r>
      <w:proofErr w:type="spellStart"/>
      <w:r w:rsidRPr="003576F7">
        <w:rPr>
          <w:b/>
          <w:bCs/>
          <w:sz w:val="24"/>
          <w:szCs w:val="24"/>
        </w:rPr>
        <w:t>bici</w:t>
      </w:r>
      <w:proofErr w:type="spellEnd"/>
      <w:r w:rsidRPr="003576F7">
        <w:rPr>
          <w:b/>
          <w:bCs/>
          <w:sz w:val="24"/>
          <w:szCs w:val="24"/>
        </w:rPr>
        <w:t>!”</w:t>
      </w:r>
    </w:p>
    <w:p w14:paraId="6B532849" w14:textId="77777777" w:rsidR="003576F7" w:rsidRDefault="003576F7" w:rsidP="003576F7">
      <w:pPr>
        <w:spacing w:line="360" w:lineRule="auto"/>
        <w:ind w:left="0" w:hanging="2"/>
        <w:jc w:val="left"/>
        <w:rPr>
          <w:sz w:val="24"/>
          <w:szCs w:val="24"/>
          <w:lang w:val="en-US"/>
        </w:rPr>
      </w:pPr>
      <w:r w:rsidRPr="003576F7">
        <w:rPr>
          <w:sz w:val="24"/>
          <w:szCs w:val="24"/>
        </w:rPr>
        <w:t>S</w:t>
      </w:r>
      <w:proofErr w:type="spellStart"/>
      <w:r w:rsidRPr="003576F7">
        <w:rPr>
          <w:sz w:val="24"/>
          <w:szCs w:val="24"/>
          <w:lang w:val="en-US"/>
        </w:rPr>
        <w:t>cegliere</w:t>
      </w:r>
      <w:proofErr w:type="spellEnd"/>
      <w:r w:rsidRPr="003576F7">
        <w:rPr>
          <w:sz w:val="24"/>
          <w:szCs w:val="24"/>
          <w:lang w:val="en-US"/>
        </w:rPr>
        <w:t xml:space="preserve"> la </w:t>
      </w:r>
      <w:proofErr w:type="spellStart"/>
      <w:r w:rsidRPr="003576F7">
        <w:rPr>
          <w:sz w:val="24"/>
          <w:szCs w:val="24"/>
          <w:lang w:val="en-US"/>
        </w:rPr>
        <w:t>bicicletta</w:t>
      </w:r>
      <w:proofErr w:type="spellEnd"/>
      <w:r w:rsidRPr="003576F7">
        <w:rPr>
          <w:sz w:val="24"/>
          <w:szCs w:val="24"/>
        </w:rPr>
        <w:t xml:space="preserve"> come mezzo di </w:t>
      </w:r>
      <w:proofErr w:type="spellStart"/>
      <w:r w:rsidRPr="003576F7">
        <w:rPr>
          <w:sz w:val="24"/>
          <w:szCs w:val="24"/>
        </w:rPr>
        <w:t>trasporto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sz w:val="24"/>
          <w:szCs w:val="24"/>
          <w:lang w:val="en-US"/>
        </w:rPr>
        <w:t>significa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b/>
          <w:bCs/>
          <w:sz w:val="24"/>
          <w:szCs w:val="24"/>
          <w:lang w:val="en-US"/>
        </w:rPr>
        <w:t>prediligere</w:t>
      </w:r>
      <w:proofErr w:type="spellEnd"/>
      <w:r w:rsidRPr="003576F7">
        <w:rPr>
          <w:sz w:val="24"/>
          <w:szCs w:val="24"/>
          <w:lang w:val="en-US"/>
        </w:rPr>
        <w:t xml:space="preserve"> la </w:t>
      </w:r>
      <w:proofErr w:type="spellStart"/>
      <w:r w:rsidRPr="003576F7">
        <w:rPr>
          <w:sz w:val="24"/>
          <w:szCs w:val="24"/>
          <w:lang w:val="en-US"/>
        </w:rPr>
        <w:t>sostenibilità</w:t>
      </w:r>
      <w:proofErr w:type="spellEnd"/>
      <w:r w:rsidRPr="003576F7">
        <w:rPr>
          <w:sz w:val="24"/>
          <w:szCs w:val="24"/>
          <w:lang w:val="en-US"/>
        </w:rPr>
        <w:t xml:space="preserve">. La </w:t>
      </w:r>
      <w:proofErr w:type="spellStart"/>
      <w:r w:rsidRPr="003576F7">
        <w:rPr>
          <w:sz w:val="24"/>
          <w:szCs w:val="24"/>
          <w:lang w:val="en-US"/>
        </w:rPr>
        <w:t>bicicletta</w:t>
      </w:r>
      <w:proofErr w:type="spellEnd"/>
      <w:r w:rsidRPr="003576F7">
        <w:rPr>
          <w:sz w:val="24"/>
          <w:szCs w:val="24"/>
          <w:lang w:val="en-US"/>
        </w:rPr>
        <w:t xml:space="preserve"> è </w:t>
      </w:r>
      <w:proofErr w:type="spellStart"/>
      <w:r w:rsidRPr="003576F7">
        <w:rPr>
          <w:sz w:val="24"/>
          <w:szCs w:val="24"/>
          <w:lang w:val="en-US"/>
        </w:rPr>
        <w:t>una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sz w:val="24"/>
          <w:szCs w:val="24"/>
          <w:lang w:val="en-US"/>
        </w:rPr>
        <w:t>valida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sz w:val="24"/>
          <w:szCs w:val="24"/>
          <w:lang w:val="en-US"/>
        </w:rPr>
        <w:t>alternativa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sz w:val="24"/>
          <w:szCs w:val="24"/>
          <w:lang w:val="en-US"/>
        </w:rPr>
        <w:t>ai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sz w:val="24"/>
          <w:szCs w:val="24"/>
          <w:lang w:val="en-US"/>
        </w:rPr>
        <w:t>mezzi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sz w:val="24"/>
          <w:szCs w:val="24"/>
          <w:lang w:val="en-US"/>
        </w:rPr>
        <w:t>motorizzati</w:t>
      </w:r>
      <w:proofErr w:type="spellEnd"/>
      <w:r w:rsidRPr="003576F7">
        <w:rPr>
          <w:sz w:val="24"/>
          <w:szCs w:val="24"/>
          <w:lang w:val="en-US"/>
        </w:rPr>
        <w:t xml:space="preserve"> e </w:t>
      </w:r>
      <w:proofErr w:type="spellStart"/>
      <w:r w:rsidRPr="003576F7">
        <w:rPr>
          <w:sz w:val="24"/>
          <w:szCs w:val="24"/>
          <w:lang w:val="en-US"/>
        </w:rPr>
        <w:t>tanti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sz w:val="24"/>
          <w:szCs w:val="24"/>
          <w:lang w:val="en-US"/>
        </w:rPr>
        <w:t>sono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sz w:val="24"/>
          <w:szCs w:val="24"/>
        </w:rPr>
        <w:t>i</w:t>
      </w:r>
      <w:proofErr w:type="spellEnd"/>
      <w:r w:rsidRPr="003576F7">
        <w:rPr>
          <w:sz w:val="24"/>
          <w:szCs w:val="24"/>
          <w:lang w:val="en-US"/>
        </w:rPr>
        <w:t xml:space="preserve"> </w:t>
      </w:r>
      <w:proofErr w:type="spellStart"/>
      <w:r w:rsidRPr="003576F7">
        <w:rPr>
          <w:sz w:val="24"/>
          <w:szCs w:val="24"/>
          <w:lang w:val="en-US"/>
        </w:rPr>
        <w:t>vantaggi</w:t>
      </w:r>
      <w:proofErr w:type="spellEnd"/>
      <w:r w:rsidRPr="003576F7">
        <w:rPr>
          <w:sz w:val="24"/>
          <w:szCs w:val="24"/>
          <w:lang w:val="en-US"/>
        </w:rPr>
        <w:t xml:space="preserve"> per </w:t>
      </w:r>
      <w:bookmarkStart w:id="0" w:name="_GoBack"/>
      <w:bookmarkEnd w:id="0"/>
      <w:r w:rsidRPr="003576F7">
        <w:rPr>
          <w:sz w:val="24"/>
          <w:szCs w:val="24"/>
          <w:lang w:val="en-US"/>
        </w:rPr>
        <w:t xml:space="preserve">chi la </w:t>
      </w:r>
      <w:proofErr w:type="spellStart"/>
      <w:r w:rsidRPr="003576F7">
        <w:rPr>
          <w:sz w:val="24"/>
          <w:szCs w:val="24"/>
          <w:lang w:val="en-US"/>
        </w:rPr>
        <w:t>utilizza</w:t>
      </w:r>
      <w:proofErr w:type="spellEnd"/>
      <w:r w:rsidRPr="003576F7">
        <w:rPr>
          <w:sz w:val="24"/>
          <w:szCs w:val="24"/>
          <w:lang w:val="en-US"/>
        </w:rPr>
        <w:t>.</w:t>
      </w:r>
    </w:p>
    <w:p w14:paraId="7FD5B5D2" w14:textId="77777777" w:rsidR="00FE2802" w:rsidRPr="003576F7" w:rsidRDefault="00FE2802" w:rsidP="00FE2802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center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lang w:val="it-IT" w:eastAsia="it-IT"/>
        </w:rPr>
      </w:pPr>
      <w:r w:rsidRPr="003576F7">
        <w:rPr>
          <w:rFonts w:eastAsia="Arial"/>
          <w:b/>
          <w:bCs/>
          <w:color w:val="077DC1"/>
          <w:kern w:val="0"/>
          <w:position w:val="0"/>
          <w:sz w:val="48"/>
          <w:szCs w:val="48"/>
          <w:lang w:val="it-IT" w:eastAsia="it-IT"/>
        </w:rPr>
        <w:t>Prendi a cuore il tuo ambiente: scegli la bici!</w:t>
      </w:r>
    </w:p>
    <w:p w14:paraId="5B69AB19" w14:textId="77777777" w:rsidR="00FE2802" w:rsidRPr="003576F7" w:rsidRDefault="00FE2802" w:rsidP="003576F7">
      <w:pPr>
        <w:spacing w:line="360" w:lineRule="auto"/>
        <w:ind w:left="0" w:hanging="2"/>
        <w:jc w:val="left"/>
        <w:rPr>
          <w:sz w:val="24"/>
          <w:szCs w:val="24"/>
        </w:rPr>
      </w:pPr>
    </w:p>
    <w:p w14:paraId="01784118" w14:textId="1ED61233" w:rsidR="003576F7" w:rsidRPr="003576F7" w:rsidRDefault="003576F7" w:rsidP="003576F7">
      <w:pPr>
        <w:spacing w:line="360" w:lineRule="auto"/>
        <w:ind w:left="0" w:hanging="2"/>
        <w:jc w:val="left"/>
        <w:rPr>
          <w:b/>
          <w:bCs/>
          <w:color w:val="FF950E"/>
          <w:sz w:val="24"/>
          <w:szCs w:val="24"/>
        </w:rPr>
      </w:pPr>
      <w:proofErr w:type="spellStart"/>
      <w:r w:rsidRPr="003576F7">
        <w:rPr>
          <w:sz w:val="24"/>
          <w:szCs w:val="24"/>
        </w:rPr>
        <w:t>Ecco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perché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l'hashtag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della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campagna</w:t>
      </w:r>
      <w:proofErr w:type="spellEnd"/>
      <w:r w:rsidRPr="003576F7">
        <w:rPr>
          <w:sz w:val="24"/>
          <w:szCs w:val="24"/>
        </w:rPr>
        <w:t xml:space="preserve"> 2021 è: </w:t>
      </w:r>
      <w:r w:rsidR="00FE2802" w:rsidRPr="00FE2802">
        <w:rPr>
          <w:b/>
          <w:bCs/>
          <w:color w:val="FF950E"/>
          <w:sz w:val="36"/>
          <w:szCs w:val="24"/>
        </w:rPr>
        <w:t>#</w:t>
      </w:r>
      <w:proofErr w:type="spellStart"/>
      <w:r w:rsidR="00FE2802" w:rsidRPr="00FE2802">
        <w:rPr>
          <w:b/>
          <w:bCs/>
          <w:color w:val="FF950E"/>
          <w:sz w:val="36"/>
          <w:szCs w:val="24"/>
        </w:rPr>
        <w:t>ScegiLaBici</w:t>
      </w:r>
      <w:proofErr w:type="spellEnd"/>
      <w:r w:rsidRPr="00FE2802">
        <w:rPr>
          <w:b/>
          <w:bCs/>
          <w:color w:val="FF950E"/>
          <w:sz w:val="36"/>
          <w:szCs w:val="24"/>
        </w:rPr>
        <w:t xml:space="preserve">! </w:t>
      </w:r>
    </w:p>
    <w:p w14:paraId="7D65DF4D" w14:textId="77777777" w:rsidR="003576F7" w:rsidRPr="003576F7" w:rsidRDefault="003576F7" w:rsidP="003576F7">
      <w:pPr>
        <w:spacing w:line="360" w:lineRule="auto"/>
        <w:ind w:left="0" w:hanging="2"/>
        <w:jc w:val="left"/>
        <w:rPr>
          <w:color w:val="auto"/>
          <w:sz w:val="24"/>
          <w:szCs w:val="24"/>
        </w:rPr>
      </w:pPr>
      <w:proofErr w:type="spellStart"/>
      <w:r w:rsidRPr="003576F7">
        <w:rPr>
          <w:sz w:val="24"/>
          <w:szCs w:val="24"/>
        </w:rPr>
        <w:t>L’obiettivo</w:t>
      </w:r>
      <w:proofErr w:type="spellEnd"/>
      <w:r w:rsidRPr="003576F7">
        <w:rPr>
          <w:sz w:val="24"/>
          <w:szCs w:val="24"/>
        </w:rPr>
        <w:t xml:space="preserve"> è </w:t>
      </w:r>
      <w:proofErr w:type="spellStart"/>
      <w:r w:rsidRPr="003576F7">
        <w:rPr>
          <w:sz w:val="24"/>
          <w:szCs w:val="24"/>
        </w:rPr>
        <w:t>quello</w:t>
      </w:r>
      <w:proofErr w:type="spellEnd"/>
      <w:r w:rsidRPr="003576F7">
        <w:rPr>
          <w:sz w:val="24"/>
          <w:szCs w:val="24"/>
        </w:rPr>
        <w:t xml:space="preserve"> di </w:t>
      </w:r>
      <w:proofErr w:type="spellStart"/>
      <w:r w:rsidRPr="003576F7">
        <w:rPr>
          <w:sz w:val="24"/>
          <w:szCs w:val="24"/>
        </w:rPr>
        <w:t>invitare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i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politici</w:t>
      </w:r>
      <w:proofErr w:type="spellEnd"/>
      <w:r w:rsidRPr="003576F7">
        <w:rPr>
          <w:sz w:val="24"/>
          <w:szCs w:val="24"/>
        </w:rPr>
        <w:t xml:space="preserve">, le </w:t>
      </w:r>
      <w:proofErr w:type="spellStart"/>
      <w:r w:rsidRPr="003576F7">
        <w:rPr>
          <w:sz w:val="24"/>
          <w:szCs w:val="24"/>
        </w:rPr>
        <w:t>aziende</w:t>
      </w:r>
      <w:proofErr w:type="spellEnd"/>
      <w:r w:rsidRPr="003576F7">
        <w:rPr>
          <w:sz w:val="24"/>
          <w:szCs w:val="24"/>
        </w:rPr>
        <w:t xml:space="preserve"> private e </w:t>
      </w:r>
      <w:proofErr w:type="spellStart"/>
      <w:r w:rsidRPr="003576F7">
        <w:rPr>
          <w:sz w:val="24"/>
          <w:szCs w:val="24"/>
        </w:rPr>
        <w:t>i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cittadini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tutti</w:t>
      </w:r>
      <w:proofErr w:type="spellEnd"/>
      <w:r w:rsidRPr="003576F7">
        <w:rPr>
          <w:sz w:val="24"/>
          <w:szCs w:val="24"/>
        </w:rPr>
        <w:t xml:space="preserve"> a </w:t>
      </w:r>
      <w:proofErr w:type="spellStart"/>
      <w:r w:rsidRPr="003576F7">
        <w:rPr>
          <w:sz w:val="24"/>
          <w:szCs w:val="24"/>
        </w:rPr>
        <w:t>sperimentare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i</w:t>
      </w:r>
      <w:proofErr w:type="spellEnd"/>
      <w:r w:rsidRPr="003576F7">
        <w:rPr>
          <w:b/>
          <w:bCs/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vantaggi</w:t>
      </w:r>
      <w:proofErr w:type="spellEnd"/>
      <w:r w:rsidRPr="003576F7">
        <w:rPr>
          <w:b/>
          <w:bCs/>
          <w:sz w:val="24"/>
          <w:szCs w:val="24"/>
        </w:rPr>
        <w:t xml:space="preserve"> di </w:t>
      </w:r>
      <w:proofErr w:type="spellStart"/>
      <w:r w:rsidRPr="003576F7">
        <w:rPr>
          <w:b/>
          <w:bCs/>
          <w:sz w:val="24"/>
          <w:szCs w:val="24"/>
        </w:rPr>
        <w:t>una</w:t>
      </w:r>
      <w:proofErr w:type="spellEnd"/>
      <w:r w:rsidRPr="003576F7">
        <w:rPr>
          <w:b/>
          <w:bCs/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maggiore</w:t>
      </w:r>
      <w:proofErr w:type="spellEnd"/>
      <w:r w:rsidRPr="003576F7">
        <w:rPr>
          <w:b/>
          <w:bCs/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diffusione</w:t>
      </w:r>
      <w:proofErr w:type="spellEnd"/>
      <w:r w:rsidRPr="003576F7">
        <w:rPr>
          <w:b/>
          <w:bCs/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delle</w:t>
      </w:r>
      <w:proofErr w:type="spellEnd"/>
      <w:r w:rsidRPr="003576F7">
        <w:rPr>
          <w:b/>
          <w:bCs/>
          <w:sz w:val="24"/>
          <w:szCs w:val="24"/>
        </w:rPr>
        <w:t xml:space="preserve"> </w:t>
      </w:r>
      <w:proofErr w:type="spellStart"/>
      <w:r w:rsidRPr="003576F7">
        <w:rPr>
          <w:b/>
          <w:bCs/>
          <w:sz w:val="24"/>
          <w:szCs w:val="24"/>
        </w:rPr>
        <w:t>biciclette</w:t>
      </w:r>
      <w:proofErr w:type="spellEnd"/>
      <w:r w:rsidRPr="003576F7">
        <w:rPr>
          <w:sz w:val="24"/>
          <w:szCs w:val="24"/>
        </w:rPr>
        <w:t xml:space="preserve">.  </w:t>
      </w:r>
      <w:proofErr w:type="spellStart"/>
      <w:r w:rsidRPr="003576F7">
        <w:rPr>
          <w:sz w:val="24"/>
          <w:szCs w:val="24"/>
        </w:rPr>
        <w:t>Diffondendo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il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loro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utilizzo</w:t>
      </w:r>
      <w:proofErr w:type="spellEnd"/>
      <w:r w:rsidRPr="003576F7">
        <w:rPr>
          <w:sz w:val="24"/>
          <w:szCs w:val="24"/>
        </w:rPr>
        <w:t xml:space="preserve">, </w:t>
      </w:r>
      <w:proofErr w:type="spellStart"/>
      <w:r w:rsidRPr="003576F7">
        <w:rPr>
          <w:sz w:val="24"/>
          <w:szCs w:val="24"/>
        </w:rPr>
        <w:t>possiamo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avere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cittadini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più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sicuri</w:t>
      </w:r>
      <w:proofErr w:type="spellEnd"/>
      <w:r w:rsidRPr="003576F7">
        <w:rPr>
          <w:sz w:val="24"/>
          <w:szCs w:val="24"/>
        </w:rPr>
        <w:t xml:space="preserve">, </w:t>
      </w:r>
      <w:proofErr w:type="spellStart"/>
      <w:r w:rsidRPr="003576F7">
        <w:rPr>
          <w:sz w:val="24"/>
          <w:szCs w:val="24"/>
        </w:rPr>
        <w:t>più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sociali</w:t>
      </w:r>
      <w:proofErr w:type="spellEnd"/>
      <w:r w:rsidRPr="003576F7">
        <w:rPr>
          <w:sz w:val="24"/>
          <w:szCs w:val="24"/>
        </w:rPr>
        <w:t xml:space="preserve">, </w:t>
      </w:r>
      <w:proofErr w:type="spellStart"/>
      <w:r w:rsidRPr="003576F7">
        <w:rPr>
          <w:sz w:val="24"/>
          <w:szCs w:val="24"/>
        </w:rPr>
        <w:t>più</w:t>
      </w:r>
      <w:proofErr w:type="spellEnd"/>
      <w:r w:rsidRPr="003576F7">
        <w:rPr>
          <w:sz w:val="24"/>
          <w:szCs w:val="24"/>
        </w:rPr>
        <w:t xml:space="preserve"> </w:t>
      </w:r>
      <w:proofErr w:type="spellStart"/>
      <w:r w:rsidRPr="003576F7">
        <w:rPr>
          <w:sz w:val="24"/>
          <w:szCs w:val="24"/>
        </w:rPr>
        <w:t>sani</w:t>
      </w:r>
      <w:proofErr w:type="spellEnd"/>
      <w:r w:rsidRPr="003576F7">
        <w:rPr>
          <w:sz w:val="24"/>
          <w:szCs w:val="24"/>
        </w:rPr>
        <w:t xml:space="preserve">!                                                                                                                           </w:t>
      </w:r>
    </w:p>
    <w:p w14:paraId="3482C0C6" w14:textId="77777777" w:rsidR="003576F7" w:rsidRPr="003576F7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8"/>
          <w:szCs w:val="28"/>
          <w:lang w:val="it-IT" w:eastAsia="it-IT"/>
        </w:rPr>
      </w:pPr>
    </w:p>
    <w:p w14:paraId="0AC068E9" w14:textId="77777777" w:rsidR="003576F7" w:rsidRPr="003576F7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lang w:val="it-IT" w:eastAsia="it-IT"/>
        </w:rPr>
      </w:pPr>
    </w:p>
    <w:p w14:paraId="4B016B5B" w14:textId="77777777" w:rsidR="007B3689" w:rsidRDefault="007B3689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lang w:val="it-IT" w:eastAsia="it-IT"/>
        </w:rPr>
      </w:pPr>
    </w:p>
    <w:p w14:paraId="25BC41A1" w14:textId="77777777" w:rsidR="003576F7" w:rsidRPr="003576F7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lang w:val="it-IT" w:eastAsia="it-IT"/>
        </w:rPr>
      </w:pPr>
      <w:r w:rsidRPr="003576F7"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  <w:t>PERCHÉ ADERIRE</w:t>
      </w:r>
    </w:p>
    <w:p w14:paraId="422E8A5D" w14:textId="77777777" w:rsidR="003576F7" w:rsidRPr="008C79DE" w:rsidRDefault="003576F7" w:rsidP="003576F7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lang w:val="it-IT" w:eastAsia="it-IT"/>
        </w:rPr>
      </w:pPr>
      <w:r w:rsidRPr="008C79DE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Dimostrare interesse per la mobilità sostenibile ed i temi che riguardano il ciclismo urbano.</w:t>
      </w:r>
    </w:p>
    <w:p w14:paraId="0E7EF990" w14:textId="77777777" w:rsidR="003576F7" w:rsidRPr="008C79DE" w:rsidRDefault="003576F7" w:rsidP="003576F7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</w:pPr>
      <w:r w:rsidRPr="008C79DE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Rafforzare le campagne dei Comuni Ciclabili.</w:t>
      </w:r>
    </w:p>
    <w:p w14:paraId="3838D2BE" w14:textId="77777777" w:rsidR="003576F7" w:rsidRPr="008C79DE" w:rsidRDefault="003576F7" w:rsidP="003576F7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</w:pPr>
      <w:r w:rsidRPr="008C79DE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Per promuovere in maniera efficace campagne sulla sicurezza stradale.</w:t>
      </w:r>
    </w:p>
    <w:p w14:paraId="76F99D29" w14:textId="42CB9C62" w:rsidR="003576F7" w:rsidRPr="008C79DE" w:rsidRDefault="00FE2802" w:rsidP="003576F7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lang w:val="it-IT" w:eastAsia="it-IT"/>
        </w:rPr>
      </w:pPr>
      <w:r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Sfruttare un'</w:t>
      </w:r>
      <w:r w:rsidR="003576F7" w:rsidRPr="008C79DE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opportunità per attivare o consolidare le collaborazioni con la pubblica amministrazione.</w:t>
      </w:r>
    </w:p>
    <w:p w14:paraId="610F1B70" w14:textId="77777777" w:rsidR="003576F7" w:rsidRPr="008C79DE" w:rsidRDefault="003576F7" w:rsidP="003576F7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</w:pPr>
      <w:r w:rsidRPr="008C79DE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È il collegamento con ciò che accade in Europa.</w:t>
      </w:r>
    </w:p>
    <w:p w14:paraId="1B9C871C" w14:textId="77777777" w:rsidR="003576F7" w:rsidRPr="008C79DE" w:rsidRDefault="003576F7" w:rsidP="003576F7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lang w:val="it-IT" w:eastAsia="it-IT"/>
        </w:rPr>
      </w:pPr>
      <w:r w:rsidRPr="008C79DE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Perché la bicicletta è la scelta strategica della mobilità nuova. Mobilità pulita, intelligente e condivisa.</w:t>
      </w:r>
    </w:p>
    <w:p w14:paraId="5EF7F478" w14:textId="77777777" w:rsidR="003576F7" w:rsidRPr="003576F7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</w:pPr>
      <w:r w:rsidRPr="003576F7"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  <w:t> </w:t>
      </w:r>
    </w:p>
    <w:p w14:paraId="696A7B61" w14:textId="183B2D47" w:rsidR="003576F7" w:rsidRPr="003576F7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</w:pPr>
      <w:r w:rsidRPr="003576F7"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  <w:t>CREARE UN EVENTO</w:t>
      </w:r>
    </w:p>
    <w:p w14:paraId="350C25A2" w14:textId="0984D0B3" w:rsidR="00FE2802" w:rsidRPr="00FE2802" w:rsidRDefault="00FE2802" w:rsidP="00FE2802">
      <w:pPr>
        <w:numPr>
          <w:ilvl w:val="0"/>
          <w:numId w:val="5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</w:pPr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 xml:space="preserve">Ti aspettiamo sul sito </w:t>
      </w:r>
      <w:hyperlink r:id="rId8" w:history="1">
        <w:r w:rsidRPr="00FE2802">
          <w:rPr>
            <w:rStyle w:val="Collegamentoipertestuale"/>
            <w:rFonts w:eastAsia="Arial"/>
            <w:kern w:val="0"/>
            <w:position w:val="0"/>
            <w:sz w:val="24"/>
            <w:szCs w:val="24"/>
            <w:lang w:val="it-IT" w:eastAsia="it-IT"/>
          </w:rPr>
          <w:t>www.FIABITALIA.it</w:t>
        </w:r>
      </w:hyperlink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 xml:space="preserve"> dove troverai tutte le informazioni per aderire alla </w:t>
      </w:r>
      <w:proofErr w:type="spellStart"/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mainifestazione</w:t>
      </w:r>
      <w:proofErr w:type="spellEnd"/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 xml:space="preserve"> in modo semplice collaborando con le FIAB locali presenti su tutto il territorio nazionale oppure in maniera autonoma compilando il </w:t>
      </w:r>
      <w:proofErr w:type="spellStart"/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form</w:t>
      </w:r>
      <w:proofErr w:type="spellEnd"/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 xml:space="preserve"> presente nella sezione dedicata alla manifestazione.</w:t>
      </w:r>
    </w:p>
    <w:p w14:paraId="345D780B" w14:textId="47470CFD" w:rsidR="003576F7" w:rsidRPr="00FE2802" w:rsidRDefault="003576F7" w:rsidP="00FE2802">
      <w:p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</w:pPr>
    </w:p>
    <w:p w14:paraId="00D2FAEB" w14:textId="77777777" w:rsidR="003576F7" w:rsidRPr="003576F7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</w:pPr>
      <w:r w:rsidRPr="003576F7"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  <w:t> </w:t>
      </w:r>
    </w:p>
    <w:p w14:paraId="38F0B056" w14:textId="77777777" w:rsidR="003576F7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</w:pPr>
      <w:r w:rsidRPr="003576F7">
        <w:rPr>
          <w:rFonts w:eastAsia="Arial"/>
          <w:color w:val="077DC1"/>
          <w:kern w:val="0"/>
          <w:position w:val="0"/>
          <w:sz w:val="48"/>
          <w:szCs w:val="48"/>
          <w:lang w:val="it-IT" w:eastAsia="it-IT"/>
        </w:rPr>
        <w:t>COME ORGANIZZARSI</w:t>
      </w:r>
    </w:p>
    <w:p w14:paraId="479FAB98" w14:textId="26E219B8" w:rsidR="008C79DE" w:rsidRPr="00FE2802" w:rsidRDefault="008C79DE" w:rsidP="007B3689">
      <w:pPr>
        <w:numPr>
          <w:ilvl w:val="0"/>
          <w:numId w:val="6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 xml:space="preserve">Le </w:t>
      </w:r>
      <w:hyperlink r:id="rId9" w:history="1">
        <w:r w:rsidRPr="00FE2802">
          <w:rPr>
            <w:rFonts w:eastAsia="Arial"/>
            <w:color w:val="333333"/>
            <w:kern w:val="0"/>
            <w:position w:val="0"/>
            <w:sz w:val="24"/>
            <w:szCs w:val="24"/>
            <w:lang w:val="it-IT" w:eastAsia="it-IT"/>
          </w:rPr>
          <w:t xml:space="preserve">associazioni </w:t>
        </w:r>
        <w:proofErr w:type="spellStart"/>
        <w:r w:rsidRPr="00FE2802">
          <w:rPr>
            <w:rFonts w:eastAsia="Arial"/>
            <w:color w:val="333333"/>
            <w:kern w:val="0"/>
            <w:position w:val="0"/>
            <w:sz w:val="24"/>
            <w:szCs w:val="24"/>
            <w:lang w:val="it-IT" w:eastAsia="it-IT"/>
          </w:rPr>
          <w:t>Fiab</w:t>
        </w:r>
        <w:proofErr w:type="spellEnd"/>
      </w:hyperlink>
      <w:r w:rsidRPr="00FE2802">
        <w:rPr>
          <w:rFonts w:eastAsia="Arial"/>
          <w:i/>
          <w:iCs/>
          <w:color w:val="333333"/>
          <w:kern w:val="0"/>
          <w:position w:val="0"/>
          <w:sz w:val="24"/>
          <w:szCs w:val="24"/>
          <w:lang w:val="it-IT" w:eastAsia="it-IT"/>
        </w:rPr>
        <w:t xml:space="preserve"> </w:t>
      </w:r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locali sono il riferimento per coordinare gli eventi della Settimana e si consiglia di prendere contatto con le Amministrazioni e richiedere i relativi patrocini (</w:t>
      </w:r>
      <w:r w:rsidRPr="00FE2802">
        <w:rPr>
          <w:rFonts w:eastAsia="Arial"/>
          <w:i/>
          <w:iCs/>
          <w:color w:val="333333"/>
          <w:kern w:val="0"/>
          <w:position w:val="0"/>
          <w:sz w:val="24"/>
          <w:szCs w:val="24"/>
          <w:u w:val="single" w:color="000000"/>
          <w:lang w:val="it-IT" w:eastAsia="it-IT"/>
        </w:rPr>
        <w:t>vedi modello lettera di patrocinio.</w:t>
      </w:r>
      <w:r w:rsidRPr="00FE2802">
        <w:rPr>
          <w:rFonts w:eastAsia="Arial"/>
          <w:color w:val="333333"/>
          <w:kern w:val="0"/>
          <w:position w:val="0"/>
          <w:sz w:val="24"/>
          <w:szCs w:val="24"/>
          <w:u w:color="000000"/>
          <w:lang w:val="it-IT" w:eastAsia="it-IT"/>
        </w:rPr>
        <w:t>)</w:t>
      </w:r>
    </w:p>
    <w:p w14:paraId="045905CD" w14:textId="77777777" w:rsidR="008C79DE" w:rsidRPr="00FE2802" w:rsidRDefault="008C79DE" w:rsidP="008C79DE">
      <w:pPr>
        <w:pStyle w:val="NormaleWeb"/>
        <w:ind w:leftChars="0" w:firstLineChars="0"/>
        <w:rPr>
          <w:rFonts w:ascii="Arial" w:eastAsia="Arial" w:hAnsi="Arial"/>
          <w:color w:val="333333"/>
          <w:kern w:val="0"/>
          <w:position w:val="0"/>
          <w:lang w:val="it-IT" w:eastAsia="it-IT"/>
        </w:rPr>
      </w:pPr>
      <w:r w:rsidRPr="00FE2802">
        <w:rPr>
          <w:rFonts w:ascii="Arial" w:eastAsia="Arial" w:hAnsi="Arial"/>
          <w:bCs/>
          <w:color w:val="333333"/>
          <w:kern w:val="0"/>
          <w:position w:val="0"/>
          <w:lang w:val="it-IT" w:eastAsia="it-IT"/>
        </w:rPr>
        <w:t>Se sei una FIAB locale registra il tuo evento nel portale Andiamoinbici.it e ricordati di inserire la parola chiave “Settimana Europea Mobilità Sostenibile”</w:t>
      </w:r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 xml:space="preserve"> nella sezione </w:t>
      </w:r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lastRenderedPageBreak/>
        <w:t>dedicata alla manifestazione e potremo promuoverla attraverso articoli e comunicati stampa.</w:t>
      </w:r>
    </w:p>
    <w:p w14:paraId="558B998D" w14:textId="77777777" w:rsidR="007B3689" w:rsidRPr="00FE2802" w:rsidRDefault="007B3689" w:rsidP="008C79DE">
      <w:pPr>
        <w:pStyle w:val="NormaleWeb"/>
        <w:ind w:leftChars="0" w:firstLineChars="0"/>
        <w:rPr>
          <w:rFonts w:ascii="Arial" w:eastAsia="Arial" w:hAnsi="Arial"/>
          <w:color w:val="333333"/>
          <w:kern w:val="0"/>
          <w:position w:val="0"/>
          <w:lang w:val="it-IT" w:eastAsia="it-IT"/>
        </w:rPr>
      </w:pPr>
    </w:p>
    <w:p w14:paraId="0DE02B45" w14:textId="423395BB" w:rsidR="008C79DE" w:rsidRPr="00FE2802" w:rsidRDefault="00D4755B" w:rsidP="00D4755B">
      <w:pPr>
        <w:numPr>
          <w:ilvl w:val="0"/>
          <w:numId w:val="6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  <w:r w:rsidRPr="00FE2802">
        <w:rPr>
          <w:rFonts w:eastAsia="Arial"/>
          <w:color w:val="333333"/>
          <w:kern w:val="0"/>
          <w:position w:val="0"/>
          <w:sz w:val="24"/>
          <w:szCs w:val="24"/>
          <w:u w:color="000000"/>
          <w:lang w:val="it-IT" w:eastAsia="it-IT"/>
        </w:rPr>
        <w:t>Per la buona riuscita è importante per verificare a livello locale le varie disponibilità a partecipare e, se possibile, avviare iniziative in collaborazione.</w:t>
      </w:r>
    </w:p>
    <w:p w14:paraId="7C8C6587" w14:textId="38867725" w:rsidR="00D4755B" w:rsidRPr="00FE2802" w:rsidRDefault="00D4755B" w:rsidP="00D4755B">
      <w:pPr>
        <w:pStyle w:val="NormaleWeb"/>
        <w:numPr>
          <w:ilvl w:val="0"/>
          <w:numId w:val="6"/>
        </w:numPr>
        <w:ind w:leftChars="0" w:firstLineChars="0"/>
        <w:rPr>
          <w:rFonts w:ascii="Arial" w:eastAsia="Arial" w:hAnsi="Arial"/>
          <w:color w:val="333333"/>
          <w:kern w:val="0"/>
          <w:position w:val="0"/>
          <w:lang w:val="it-IT" w:eastAsia="it-IT"/>
        </w:rPr>
      </w:pPr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 xml:space="preserve">Se sei un Comune,  un’associazione o una scuola e vuoi organizzare un evento per la SEM nella tua città, sappi che è semplice eccoti </w:t>
      </w:r>
      <w:hyperlink r:id="rId10" w:history="1">
        <w:r w:rsidRPr="00FE2802">
          <w:rPr>
            <w:rStyle w:val="Collegamentoipertestuale"/>
            <w:rFonts w:ascii="Arial" w:eastAsia="Arial" w:hAnsi="Arial"/>
            <w:kern w:val="0"/>
            <w:position w:val="0"/>
            <w:lang w:val="it-IT" w:eastAsia="it-IT"/>
          </w:rPr>
          <w:t>qui</w:t>
        </w:r>
      </w:hyperlink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 xml:space="preserve"> i contatti  delle </w:t>
      </w:r>
      <w:hyperlink r:id="rId11" w:history="1">
        <w:r w:rsidRPr="00FE2802">
          <w:rPr>
            <w:rFonts w:ascii="Arial" w:eastAsia="Arial" w:hAnsi="Arial"/>
            <w:color w:val="333333"/>
            <w:kern w:val="0"/>
            <w:position w:val="0"/>
            <w:lang w:val="it-IT" w:eastAsia="it-IT"/>
          </w:rPr>
          <w:t>nostre sedi FIAB locali</w:t>
        </w:r>
      </w:hyperlink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> .</w:t>
      </w:r>
    </w:p>
    <w:p w14:paraId="1C8A3127" w14:textId="77777777" w:rsidR="00D4755B" w:rsidRPr="00FE2802" w:rsidRDefault="00D4755B" w:rsidP="00D4755B">
      <w:p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left="720" w:firstLineChars="0" w:firstLine="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</w:p>
    <w:p w14:paraId="04A9981B" w14:textId="77777777" w:rsidR="003576F7" w:rsidRPr="00FE2802" w:rsidRDefault="003576F7" w:rsidP="003576F7">
      <w:pPr>
        <w:numPr>
          <w:ilvl w:val="0"/>
          <w:numId w:val="6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</w:pPr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 xml:space="preserve">Gli Enti pubblici, gli Istituti Scolastici, Aziende e privati possono organizzare eventi durante la settimana dal 16 al 22 settembre ed inserirli e promuoverli attraverso il sito </w:t>
      </w:r>
      <w:proofErr w:type="spellStart"/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>Fiab</w:t>
      </w:r>
      <w:proofErr w:type="spellEnd"/>
      <w:r w:rsidRPr="00FE2802">
        <w:rPr>
          <w:rFonts w:eastAsia="Arial"/>
          <w:color w:val="333333"/>
          <w:kern w:val="0"/>
          <w:position w:val="0"/>
          <w:sz w:val="24"/>
          <w:szCs w:val="24"/>
          <w:lang w:val="it-IT" w:eastAsia="it-IT"/>
        </w:rPr>
        <w:t xml:space="preserve"> e il suo calendario.</w:t>
      </w:r>
    </w:p>
    <w:p w14:paraId="072D51A8" w14:textId="77777777" w:rsidR="00D4755B" w:rsidRPr="00FE2802" w:rsidRDefault="00D4755B" w:rsidP="00D4755B">
      <w:pPr>
        <w:pStyle w:val="NormaleWeb"/>
        <w:numPr>
          <w:ilvl w:val="0"/>
          <w:numId w:val="6"/>
        </w:numPr>
        <w:ind w:leftChars="0" w:firstLineChars="0"/>
        <w:rPr>
          <w:rFonts w:ascii="Arial" w:eastAsia="Arial" w:hAnsi="Arial"/>
          <w:color w:val="333333"/>
          <w:kern w:val="0"/>
          <w:position w:val="0"/>
          <w:lang w:val="it-IT" w:eastAsia="it-IT"/>
        </w:rPr>
      </w:pPr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 xml:space="preserve">Se vuoi organizzarle in autonomia, o nella tua città non è disponibile una FIAB locale compila il </w:t>
      </w:r>
      <w:proofErr w:type="spellStart"/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>form</w:t>
      </w:r>
      <w:proofErr w:type="spellEnd"/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 xml:space="preserve"> sul sito </w:t>
      </w:r>
      <w:hyperlink r:id="rId12" w:history="1">
        <w:r w:rsidRPr="00FE2802">
          <w:rPr>
            <w:rFonts w:ascii="Arial" w:eastAsia="Arial" w:hAnsi="Arial"/>
            <w:color w:val="333333"/>
            <w:kern w:val="0"/>
            <w:position w:val="0"/>
            <w:lang w:val="it-IT" w:eastAsia="it-IT"/>
          </w:rPr>
          <w:t>www</w:t>
        </w:r>
        <w:r w:rsidRPr="00FE2802">
          <w:rPr>
            <w:rFonts w:ascii="Arial" w:eastAsia="Arial" w:hAnsi="Arial"/>
            <w:color w:val="333333"/>
            <w:kern w:val="0"/>
            <w:position w:val="0"/>
            <w:lang w:val="it-IT" w:eastAsia="it-IT"/>
          </w:rPr>
          <w:t>.</w:t>
        </w:r>
        <w:r w:rsidRPr="00FE2802">
          <w:rPr>
            <w:rFonts w:ascii="Arial" w:eastAsia="Arial" w:hAnsi="Arial"/>
            <w:color w:val="333333"/>
            <w:kern w:val="0"/>
            <w:position w:val="0"/>
            <w:lang w:val="it-IT" w:eastAsia="it-IT"/>
          </w:rPr>
          <w:t>FIABITALIA.IT</w:t>
        </w:r>
      </w:hyperlink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 xml:space="preserve"> nella sezione dedicata alla Settimana Europea in </w:t>
      </w:r>
      <w:proofErr w:type="spellStart"/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>biccicletta</w:t>
      </w:r>
      <w:proofErr w:type="spellEnd"/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 xml:space="preserve"> e </w:t>
      </w:r>
      <w:r w:rsidRPr="00FE2802">
        <w:rPr>
          <w:rFonts w:ascii="Arial" w:eastAsia="Arial" w:hAnsi="Arial"/>
          <w:b/>
          <w:bCs/>
          <w:color w:val="333333"/>
          <w:kern w:val="0"/>
          <w:position w:val="0"/>
          <w:lang w:val="it-IT" w:eastAsia="it-IT"/>
        </w:rPr>
        <w:t>il tuo evento comparirà nel calendario</w:t>
      </w:r>
      <w:r w:rsidRPr="00FE2802">
        <w:rPr>
          <w:rFonts w:ascii="Arial" w:eastAsia="Arial" w:hAnsi="Arial"/>
          <w:color w:val="333333"/>
          <w:kern w:val="0"/>
          <w:position w:val="0"/>
          <w:lang w:val="it-IT" w:eastAsia="it-IT"/>
        </w:rPr>
        <w:t>.</w:t>
      </w:r>
    </w:p>
    <w:p w14:paraId="6DA295A8" w14:textId="77777777" w:rsidR="003576F7" w:rsidRPr="00FE2802" w:rsidRDefault="003576F7" w:rsidP="003576F7">
      <w:pPr>
        <w:numPr>
          <w:ilvl w:val="0"/>
          <w:numId w:val="6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  <w:r w:rsidRPr="00FE2802">
        <w:rPr>
          <w:rFonts w:eastAsia="Arial"/>
          <w:color w:val="333333"/>
          <w:kern w:val="0"/>
          <w:position w:val="0"/>
          <w:sz w:val="24"/>
          <w:szCs w:val="24"/>
          <w:u w:color="000000"/>
          <w:lang w:val="it-IT" w:eastAsia="it-IT"/>
        </w:rPr>
        <w:t>Per comunicare le varie attività è importante preparare una campagna di lancio della Settimana meglio se in collaborazione con le Amministrazioni pubbliche.</w:t>
      </w:r>
    </w:p>
    <w:p w14:paraId="11542F4B" w14:textId="6292ED0B" w:rsidR="003576F7" w:rsidRPr="00FE2802" w:rsidRDefault="003576F7" w:rsidP="003576F7">
      <w:pPr>
        <w:numPr>
          <w:ilvl w:val="0"/>
          <w:numId w:val="6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  <w:r w:rsidRPr="00FE2802">
        <w:rPr>
          <w:rFonts w:eastAsia="Arial"/>
          <w:color w:val="333333"/>
          <w:kern w:val="0"/>
          <w:position w:val="0"/>
          <w:sz w:val="24"/>
          <w:szCs w:val="24"/>
          <w:u w:color="000000"/>
          <w:lang w:val="it-IT" w:eastAsia="it-IT"/>
        </w:rPr>
        <w:t xml:space="preserve"> Si possono utilizzare i </w:t>
      </w:r>
      <w:r w:rsidRPr="00FE2802">
        <w:rPr>
          <w:rFonts w:eastAsia="Arial"/>
          <w:i/>
          <w:iCs/>
          <w:color w:val="333333"/>
          <w:kern w:val="0"/>
          <w:position w:val="0"/>
          <w:sz w:val="24"/>
          <w:szCs w:val="24"/>
          <w:u w:val="single" w:color="000000"/>
          <w:lang w:val="it-IT" w:eastAsia="it-IT"/>
        </w:rPr>
        <w:t>materiali</w:t>
      </w:r>
      <w:r w:rsidRPr="00FE2802">
        <w:rPr>
          <w:rFonts w:eastAsia="Arial"/>
          <w:color w:val="333333"/>
          <w:kern w:val="0"/>
          <w:position w:val="0"/>
          <w:sz w:val="24"/>
          <w:szCs w:val="24"/>
          <w:u w:color="000000"/>
          <w:lang w:val="it-IT" w:eastAsia="it-IT"/>
        </w:rPr>
        <w:t xml:space="preserve"> presenti su questo si</w:t>
      </w:r>
      <w:r w:rsidR="00FE2802">
        <w:rPr>
          <w:rFonts w:eastAsia="Arial"/>
          <w:color w:val="333333"/>
          <w:kern w:val="0"/>
          <w:position w:val="0"/>
          <w:sz w:val="24"/>
          <w:szCs w:val="24"/>
          <w:u w:color="000000"/>
          <w:lang w:val="it-IT" w:eastAsia="it-IT"/>
        </w:rPr>
        <w:t>to e i comunicati stampa di FIAB</w:t>
      </w:r>
      <w:r w:rsidRPr="00FE2802">
        <w:rPr>
          <w:rFonts w:eastAsia="Arial"/>
          <w:color w:val="333333"/>
          <w:kern w:val="0"/>
          <w:position w:val="0"/>
          <w:sz w:val="24"/>
          <w:szCs w:val="24"/>
          <w:u w:color="000000"/>
          <w:lang w:val="it-IT" w:eastAsia="it-IT"/>
        </w:rPr>
        <w:t xml:space="preserve"> nazionale.</w:t>
      </w:r>
    </w:p>
    <w:p w14:paraId="65A6FB07" w14:textId="77777777" w:rsidR="003576F7" w:rsidRPr="00FE2802" w:rsidRDefault="003576F7" w:rsidP="003576F7">
      <w:pPr>
        <w:numPr>
          <w:ilvl w:val="0"/>
          <w:numId w:val="6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4"/>
          <w:szCs w:val="24"/>
          <w:u w:color="000000"/>
          <w:lang w:val="it-IT" w:eastAsia="it-IT"/>
        </w:rPr>
      </w:pPr>
      <w:r w:rsidRPr="00FE2802">
        <w:rPr>
          <w:rFonts w:eastAsia="Arial"/>
          <w:color w:val="333333"/>
          <w:kern w:val="0"/>
          <w:position w:val="0"/>
          <w:sz w:val="24"/>
          <w:szCs w:val="24"/>
          <w:u w:color="000000"/>
          <w:lang w:val="it-IT" w:eastAsia="it-IT"/>
        </w:rPr>
        <w:t>Inoltre per una buona comunicazione, anche in vista delle prossime edizioni, è consigliabile diffondere, anche a mezzo social, un breve report finale con foto dei momenti di maggiore successo.</w:t>
      </w:r>
    </w:p>
    <w:p w14:paraId="51F930E1" w14:textId="77777777" w:rsidR="003576F7" w:rsidRPr="00FE2802" w:rsidRDefault="003576F7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</w:p>
    <w:p w14:paraId="4A40BD27" w14:textId="77777777" w:rsidR="00FE2802" w:rsidRDefault="00FE2802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77DC1"/>
          <w:kern w:val="0"/>
          <w:position w:val="0"/>
          <w:sz w:val="24"/>
          <w:szCs w:val="24"/>
          <w:u w:color="000000"/>
          <w:lang w:val="it-IT" w:eastAsia="it-IT"/>
        </w:rPr>
      </w:pPr>
    </w:p>
    <w:p w14:paraId="4F700BC1" w14:textId="77777777" w:rsidR="00FE2802" w:rsidRDefault="00FE2802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77DC1"/>
          <w:kern w:val="0"/>
          <w:position w:val="0"/>
          <w:sz w:val="48"/>
          <w:szCs w:val="48"/>
          <w:u w:color="000000"/>
          <w:lang w:val="it-IT" w:eastAsia="it-IT"/>
        </w:rPr>
      </w:pPr>
    </w:p>
    <w:p w14:paraId="187FC33B" w14:textId="77777777" w:rsidR="00FE2802" w:rsidRDefault="00FE2802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77DC1"/>
          <w:kern w:val="0"/>
          <w:position w:val="0"/>
          <w:sz w:val="48"/>
          <w:szCs w:val="48"/>
          <w:u w:color="000000"/>
          <w:lang w:val="it-IT" w:eastAsia="it-IT"/>
        </w:rPr>
      </w:pPr>
    </w:p>
    <w:p w14:paraId="0C3F7EB2" w14:textId="51C6B73A" w:rsidR="003576F7" w:rsidRPr="003576F7" w:rsidRDefault="00FE2802" w:rsidP="003576F7">
      <w:pPr>
        <w:autoSpaceDE w:val="0"/>
        <w:autoSpaceDN w:val="0"/>
        <w:adjustRightInd w:val="0"/>
        <w:spacing w:before="0" w:after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077DC1"/>
          <w:kern w:val="0"/>
          <w:position w:val="0"/>
          <w:sz w:val="48"/>
          <w:szCs w:val="48"/>
          <w:u w:color="000000"/>
          <w:lang w:val="it-IT" w:eastAsia="it-IT"/>
        </w:rPr>
      </w:pPr>
      <w:r>
        <w:rPr>
          <w:rFonts w:eastAsia="Arial"/>
          <w:color w:val="077DC1"/>
          <w:kern w:val="0"/>
          <w:position w:val="0"/>
          <w:sz w:val="48"/>
          <w:szCs w:val="48"/>
          <w:u w:color="000000"/>
          <w:lang w:val="it-IT" w:eastAsia="it-IT"/>
        </w:rPr>
        <w:lastRenderedPageBreak/>
        <w:t>IL 17 S</w:t>
      </w:r>
      <w:r w:rsidR="003576F7" w:rsidRPr="003576F7">
        <w:rPr>
          <w:rFonts w:eastAsia="Arial"/>
          <w:color w:val="077DC1"/>
          <w:kern w:val="0"/>
          <w:position w:val="0"/>
          <w:sz w:val="48"/>
          <w:szCs w:val="48"/>
          <w:u w:color="000000"/>
          <w:lang w:val="it-IT" w:eastAsia="it-IT"/>
        </w:rPr>
        <w:t>ETTEMBRE 2021 GIORNATA BIKE TO WORK</w:t>
      </w:r>
    </w:p>
    <w:p w14:paraId="7AEC30ED" w14:textId="0635CB8C" w:rsidR="003576F7" w:rsidRPr="003576F7" w:rsidRDefault="007B3689" w:rsidP="003576F7">
      <w:pPr>
        <w:numPr>
          <w:ilvl w:val="0"/>
          <w:numId w:val="7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  <w:r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Il 17 </w:t>
      </w:r>
      <w:r w:rsidR="003576F7"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settembre </w:t>
      </w:r>
      <w:proofErr w:type="spellStart"/>
      <w:r w:rsidR="003576F7"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Fiab</w:t>
      </w:r>
      <w:proofErr w:type="spellEnd"/>
      <w:r w:rsidR="003576F7"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 propone per l’ottavo anno la giornata dedicata al </w:t>
      </w:r>
      <w:r w:rsidR="003576F7" w:rsidRPr="003576F7">
        <w:rPr>
          <w:rFonts w:eastAsia="Arial"/>
          <w:i/>
          <w:iCs/>
          <w:color w:val="333333"/>
          <w:kern w:val="0"/>
          <w:position w:val="0"/>
          <w:sz w:val="28"/>
          <w:szCs w:val="28"/>
          <w:u w:val="single" w:color="000000"/>
          <w:lang w:val="it-IT" w:eastAsia="it-IT"/>
        </w:rPr>
        <w:t>BIKE TO WORK:</w:t>
      </w:r>
      <w:r w:rsidR="003576F7" w:rsidRPr="003576F7">
        <w:rPr>
          <w:rFonts w:ascii="MS Mincho" w:eastAsia="MS Mincho" w:hAnsi="MS Mincho" w:cs="MS Mincho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 </w:t>
      </w:r>
    </w:p>
    <w:p w14:paraId="521DF220" w14:textId="02ACC943" w:rsidR="003576F7" w:rsidRPr="003576F7" w:rsidRDefault="003576F7" w:rsidP="003576F7">
      <w:pPr>
        <w:numPr>
          <w:ilvl w:val="0"/>
          <w:numId w:val="7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È l'occasione per promuovere l'uso della bicicletta per andare al lavoro: dipendenti di aziende, commercianti, amministratori pubblici</w:t>
      </w:r>
      <w:r w:rsidR="007B3689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 e studenti sono invitati il 17 </w:t>
      </w: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settembre 2021 a provare questa esperienza che può diventare una salutare abitudine quotidiana.</w:t>
      </w:r>
    </w:p>
    <w:p w14:paraId="61DEA38B" w14:textId="3446D0F8" w:rsidR="003576F7" w:rsidRPr="003576F7" w:rsidRDefault="003576F7" w:rsidP="003576F7">
      <w:pPr>
        <w:numPr>
          <w:ilvl w:val="0"/>
          <w:numId w:val="7"/>
        </w:numPr>
        <w:tabs>
          <w:tab w:val="left" w:pos="220"/>
          <w:tab w:val="left" w:pos="720"/>
        </w:tabs>
        <w:autoSpaceDE w:val="0"/>
        <w:autoSpaceDN w:val="0"/>
        <w:adjustRightInd w:val="0"/>
        <w:spacing w:before="0" w:after="0" w:line="240" w:lineRule="auto"/>
        <w:ind w:leftChars="0" w:firstLineChars="0" w:hanging="72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In a</w:t>
      </w:r>
      <w:r w:rsidR="00FE2802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lcune città le Associazioni FIAB</w:t>
      </w: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 locali organizzeranno iniziative specifiche per chi vuole andare al lavoro in bici. Tra le varie iniziative:</w:t>
      </w:r>
    </w:p>
    <w:p w14:paraId="3534F73E" w14:textId="77777777" w:rsidR="003576F7" w:rsidRPr="003576F7" w:rsidRDefault="003576F7" w:rsidP="003576F7">
      <w:pPr>
        <w:numPr>
          <w:ilvl w:val="1"/>
          <w:numId w:val="7"/>
        </w:numPr>
        <w:tabs>
          <w:tab w:val="left" w:pos="940"/>
          <w:tab w:val="left" w:pos="1440"/>
        </w:tabs>
        <w:autoSpaceDE w:val="0"/>
        <w:autoSpaceDN w:val="0"/>
        <w:adjustRightInd w:val="0"/>
        <w:spacing w:before="0" w:after="0" w:line="240" w:lineRule="auto"/>
        <w:ind w:leftChars="0" w:firstLineChars="0" w:hanging="144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</w:pP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censimento degli accessi in bici al centro cittadino.</w:t>
      </w:r>
    </w:p>
    <w:p w14:paraId="4BFDE701" w14:textId="77777777" w:rsidR="003576F7" w:rsidRPr="003576F7" w:rsidRDefault="003576F7" w:rsidP="003576F7">
      <w:pPr>
        <w:numPr>
          <w:ilvl w:val="1"/>
          <w:numId w:val="7"/>
        </w:numPr>
        <w:tabs>
          <w:tab w:val="left" w:pos="940"/>
          <w:tab w:val="left" w:pos="1440"/>
        </w:tabs>
        <w:autoSpaceDE w:val="0"/>
        <w:autoSpaceDN w:val="0"/>
        <w:adjustRightInd w:val="0"/>
        <w:spacing w:before="0" w:after="0" w:line="240" w:lineRule="auto"/>
        <w:ind w:leftChars="0" w:firstLineChars="0" w:hanging="144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</w:pP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punti di contatto e informazione.</w:t>
      </w:r>
    </w:p>
    <w:p w14:paraId="6693F744" w14:textId="77777777" w:rsidR="003576F7" w:rsidRPr="003576F7" w:rsidRDefault="003576F7" w:rsidP="003576F7">
      <w:pPr>
        <w:numPr>
          <w:ilvl w:val="1"/>
          <w:numId w:val="7"/>
        </w:numPr>
        <w:tabs>
          <w:tab w:val="left" w:pos="940"/>
          <w:tab w:val="left" w:pos="1440"/>
        </w:tabs>
        <w:autoSpaceDE w:val="0"/>
        <w:autoSpaceDN w:val="0"/>
        <w:adjustRightInd w:val="0"/>
        <w:spacing w:before="0" w:after="0" w:line="240" w:lineRule="auto"/>
        <w:ind w:leftChars="0" w:firstLineChars="0" w:hanging="144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</w:pP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premi, gadget o colazioni omaggio per chi si presenta in bici.</w:t>
      </w:r>
    </w:p>
    <w:p w14:paraId="5581C6BD" w14:textId="77777777" w:rsidR="003576F7" w:rsidRPr="003576F7" w:rsidRDefault="003576F7" w:rsidP="003576F7">
      <w:pPr>
        <w:numPr>
          <w:ilvl w:val="1"/>
          <w:numId w:val="7"/>
        </w:numPr>
        <w:tabs>
          <w:tab w:val="left" w:pos="940"/>
          <w:tab w:val="left" w:pos="1440"/>
        </w:tabs>
        <w:autoSpaceDE w:val="0"/>
        <w:autoSpaceDN w:val="0"/>
        <w:adjustRightInd w:val="0"/>
        <w:spacing w:before="0" w:after="0" w:line="240" w:lineRule="auto"/>
        <w:ind w:leftChars="0" w:firstLineChars="0" w:hanging="144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</w:pPr>
      <w:proofErr w:type="spellStart"/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fotoritratto</w:t>
      </w:r>
      <w:proofErr w:type="spellEnd"/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 dei ciclisti urbani.</w:t>
      </w:r>
    </w:p>
    <w:p w14:paraId="6EB23519" w14:textId="77777777" w:rsidR="003576F7" w:rsidRPr="003576F7" w:rsidRDefault="003576F7" w:rsidP="003576F7">
      <w:pPr>
        <w:numPr>
          <w:ilvl w:val="1"/>
          <w:numId w:val="7"/>
        </w:numPr>
        <w:tabs>
          <w:tab w:val="left" w:pos="940"/>
          <w:tab w:val="left" w:pos="1440"/>
        </w:tabs>
        <w:autoSpaceDE w:val="0"/>
        <w:autoSpaceDN w:val="0"/>
        <w:adjustRightInd w:val="0"/>
        <w:spacing w:before="0" w:after="0" w:line="240" w:lineRule="auto"/>
        <w:ind w:leftChars="0" w:firstLineChars="0" w:hanging="144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</w:pP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flash </w:t>
      </w:r>
      <w:proofErr w:type="spellStart"/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mob</w:t>
      </w:r>
      <w:proofErr w:type="spellEnd"/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 sul percorso casa-lavoro.</w:t>
      </w:r>
    </w:p>
    <w:p w14:paraId="45ABE443" w14:textId="77777777" w:rsidR="003576F7" w:rsidRPr="003576F7" w:rsidRDefault="003576F7" w:rsidP="003576F7">
      <w:pPr>
        <w:numPr>
          <w:ilvl w:val="1"/>
          <w:numId w:val="7"/>
        </w:numPr>
        <w:tabs>
          <w:tab w:val="left" w:pos="940"/>
          <w:tab w:val="left" w:pos="1440"/>
        </w:tabs>
        <w:autoSpaceDE w:val="0"/>
        <w:autoSpaceDN w:val="0"/>
        <w:adjustRightInd w:val="0"/>
        <w:spacing w:before="0" w:after="0" w:line="240" w:lineRule="auto"/>
        <w:ind w:leftChars="0" w:firstLineChars="0" w:hanging="144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</w:pP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interviste radio sulle esperienze </w:t>
      </w:r>
      <w:proofErr w:type="gramStart"/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del bike</w:t>
      </w:r>
      <w:proofErr w:type="gramEnd"/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 xml:space="preserve"> to work.</w:t>
      </w:r>
    </w:p>
    <w:p w14:paraId="6E60B2A2" w14:textId="77777777" w:rsidR="003576F7" w:rsidRPr="003576F7" w:rsidRDefault="003576F7" w:rsidP="003576F7">
      <w:pPr>
        <w:numPr>
          <w:ilvl w:val="1"/>
          <w:numId w:val="7"/>
        </w:numPr>
        <w:tabs>
          <w:tab w:val="left" w:pos="940"/>
          <w:tab w:val="left" w:pos="1440"/>
        </w:tabs>
        <w:autoSpaceDE w:val="0"/>
        <w:autoSpaceDN w:val="0"/>
        <w:adjustRightInd w:val="0"/>
        <w:spacing w:before="0" w:after="0" w:line="240" w:lineRule="auto"/>
        <w:ind w:leftChars="0" w:firstLineChars="0" w:hanging="1440"/>
        <w:jc w:val="left"/>
        <w:textDirection w:val="lrTb"/>
        <w:textAlignment w:val="auto"/>
        <w:outlineLvl w:val="9"/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</w:pP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gruppi di massa critica su itinerari casa-lavoro.</w:t>
      </w:r>
    </w:p>
    <w:p w14:paraId="0EB1D7F5" w14:textId="77777777" w:rsidR="003576F7" w:rsidRPr="003576F7" w:rsidRDefault="003576F7" w:rsidP="003576F7">
      <w:pPr>
        <w:numPr>
          <w:ilvl w:val="1"/>
          <w:numId w:val="7"/>
        </w:numPr>
        <w:tabs>
          <w:tab w:val="left" w:pos="940"/>
          <w:tab w:val="left" w:pos="1440"/>
        </w:tabs>
        <w:autoSpaceDE w:val="0"/>
        <w:autoSpaceDN w:val="0"/>
        <w:adjustRightInd w:val="0"/>
        <w:spacing w:before="0" w:after="0" w:line="240" w:lineRule="auto"/>
        <w:ind w:leftChars="0" w:firstLineChars="0" w:hanging="1440"/>
        <w:jc w:val="left"/>
        <w:textDirection w:val="lrTb"/>
        <w:textAlignment w:val="auto"/>
        <w:outlineLvl w:val="9"/>
        <w:rPr>
          <w:rFonts w:eastAsia="Arial"/>
          <w:color w:val="000000"/>
          <w:kern w:val="0"/>
          <w:position w:val="0"/>
          <w:sz w:val="24"/>
          <w:szCs w:val="24"/>
          <w:u w:color="000000"/>
          <w:lang w:val="it-IT" w:eastAsia="it-IT"/>
        </w:rPr>
      </w:pPr>
      <w:r w:rsidRPr="003576F7">
        <w:rPr>
          <w:rFonts w:eastAsia="Arial"/>
          <w:color w:val="333333"/>
          <w:kern w:val="0"/>
          <w:position w:val="0"/>
          <w:sz w:val="28"/>
          <w:szCs w:val="28"/>
          <w:u w:color="000000"/>
          <w:lang w:val="it-IT" w:eastAsia="it-IT"/>
        </w:rPr>
        <w:t>E tutte le idee creative che vi vengono in bicicletta...</w:t>
      </w:r>
    </w:p>
    <w:p w14:paraId="5438877E" w14:textId="05D9E7AB" w:rsidR="004905A4" w:rsidRPr="003576F7" w:rsidRDefault="004905A4">
      <w:pPr>
        <w:spacing w:line="360" w:lineRule="auto"/>
        <w:ind w:left="0" w:hanging="2"/>
        <w:jc w:val="center"/>
      </w:pPr>
    </w:p>
    <w:sectPr w:rsidR="004905A4" w:rsidRPr="003576F7" w:rsidSect="003576F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843" w:right="1418" w:bottom="2552" w:left="1418" w:header="567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B5A738" w14:textId="77777777" w:rsidR="000B09DB" w:rsidRDefault="000B09DB">
      <w:pPr>
        <w:spacing w:before="0" w:after="0" w:line="240" w:lineRule="auto"/>
        <w:ind w:left="0" w:hanging="2"/>
      </w:pPr>
      <w:r>
        <w:separator/>
      </w:r>
    </w:p>
  </w:endnote>
  <w:endnote w:type="continuationSeparator" w:id="0">
    <w:p w14:paraId="68AB7019" w14:textId="77777777" w:rsidR="000B09DB" w:rsidRDefault="000B09DB">
      <w:pPr>
        <w:spacing w:before="0"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8"/>
    <w:family w:val="auto"/>
    <w:pitch w:val="variable"/>
    <w:sig w:usb0="80000287" w:usb1="28CF3C52" w:usb2="00000016" w:usb3="00000000" w:csb0="0014001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MS Mincho"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4D1876" w14:textId="77777777" w:rsidR="009A1AF4" w:rsidRDefault="009A1AF4">
    <w:pPr>
      <w:pStyle w:val="Pidipagina"/>
      <w:ind w:hanging="2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682E35" w14:textId="77777777" w:rsidR="009A1AF4" w:rsidRDefault="009A1AF4" w:rsidP="009A1AF4">
    <w:pPr>
      <w:pStyle w:val="Pidipagina"/>
      <w:ind w:hanging="2"/>
      <w:rPr>
        <w:color w:val="004E80"/>
        <w:sz w:val="16"/>
        <w:lang w:val="en-US"/>
      </w:rPr>
    </w:pPr>
    <w:r w:rsidRPr="00C14995">
      <w:rPr>
        <w:noProof/>
        <w:color w:val="004E80"/>
        <w:sz w:val="16"/>
        <w:lang w:val="it-IT" w:eastAsia="it-IT"/>
      </w:rPr>
      <w:drawing>
        <wp:inline distT="0" distB="0" distL="0" distR="0" wp14:anchorId="4E70DA40" wp14:editId="5A719FB7">
          <wp:extent cx="6121400" cy="38100"/>
          <wp:effectExtent l="0" t="0" r="0" b="12700"/>
          <wp:docPr id="4" name="Immagine 4" descr="footer_line_CO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1" descr="footer_line_CO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1400" cy="38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3C19360" w14:textId="77777777" w:rsidR="009A1AF4" w:rsidRDefault="009A1AF4" w:rsidP="009A1AF4">
    <w:pPr>
      <w:pStyle w:val="Pidipagina"/>
      <w:ind w:hanging="2"/>
      <w:rPr>
        <w:color w:val="004E80"/>
        <w:sz w:val="16"/>
        <w:lang w:val="en-US"/>
      </w:rPr>
    </w:pPr>
  </w:p>
  <w:p w14:paraId="443FA7D6" w14:textId="77777777" w:rsidR="009A1AF4" w:rsidRPr="00D670CB" w:rsidRDefault="009A1AF4" w:rsidP="009A1AF4">
    <w:pPr>
      <w:pStyle w:val="Pidipagina"/>
      <w:ind w:hanging="2"/>
      <w:jc w:val="left"/>
      <w:rPr>
        <w:b/>
        <w:color w:val="004E80"/>
        <w:sz w:val="16"/>
      </w:rPr>
    </w:pPr>
    <w:r w:rsidRPr="00D670CB">
      <w:rPr>
        <w:b/>
        <w:color w:val="004E80"/>
        <w:sz w:val="16"/>
      </w:rPr>
      <w:t xml:space="preserve">FIAB </w:t>
    </w:r>
    <w:proofErr w:type="spellStart"/>
    <w:r w:rsidRPr="00D670CB">
      <w:rPr>
        <w:b/>
        <w:color w:val="004E80"/>
        <w:sz w:val="16"/>
      </w:rPr>
      <w:t>Onlus</w:t>
    </w:r>
    <w:proofErr w:type="spellEnd"/>
    <w:r w:rsidRPr="00D670CB">
      <w:rPr>
        <w:b/>
        <w:color w:val="004E80"/>
        <w:sz w:val="16"/>
      </w:rPr>
      <w:t xml:space="preserve"> - </w:t>
    </w:r>
    <w:proofErr w:type="spellStart"/>
    <w:r w:rsidRPr="00D670CB">
      <w:rPr>
        <w:b/>
        <w:color w:val="004E80"/>
        <w:sz w:val="16"/>
      </w:rPr>
      <w:t>Federazione</w:t>
    </w:r>
    <w:proofErr w:type="spellEnd"/>
    <w:r w:rsidRPr="00D670CB">
      <w:rPr>
        <w:b/>
        <w:color w:val="004E80"/>
        <w:sz w:val="16"/>
      </w:rPr>
      <w:t xml:space="preserve"> </w:t>
    </w:r>
    <w:proofErr w:type="spellStart"/>
    <w:r w:rsidRPr="00D670CB">
      <w:rPr>
        <w:b/>
        <w:color w:val="004E80"/>
        <w:sz w:val="16"/>
      </w:rPr>
      <w:t>Italiana</w:t>
    </w:r>
    <w:proofErr w:type="spellEnd"/>
    <w:r w:rsidRPr="00D670CB">
      <w:rPr>
        <w:b/>
        <w:color w:val="004E80"/>
        <w:sz w:val="16"/>
      </w:rPr>
      <w:t xml:space="preserve"> </w:t>
    </w:r>
    <w:proofErr w:type="spellStart"/>
    <w:r w:rsidRPr="00D670CB">
      <w:rPr>
        <w:b/>
        <w:color w:val="004E80"/>
        <w:sz w:val="16"/>
      </w:rPr>
      <w:t>Ambiente</w:t>
    </w:r>
    <w:proofErr w:type="spellEnd"/>
    <w:r w:rsidRPr="00D670CB">
      <w:rPr>
        <w:b/>
        <w:color w:val="004E80"/>
        <w:sz w:val="16"/>
      </w:rPr>
      <w:t xml:space="preserve"> e </w:t>
    </w:r>
    <w:proofErr w:type="spellStart"/>
    <w:r w:rsidRPr="00D670CB">
      <w:rPr>
        <w:b/>
        <w:color w:val="004E80"/>
        <w:sz w:val="16"/>
      </w:rPr>
      <w:t>Bicicletta</w:t>
    </w:r>
    <w:proofErr w:type="spellEnd"/>
  </w:p>
  <w:p w14:paraId="59168E0A" w14:textId="77777777" w:rsidR="009A1AF4" w:rsidRPr="00AB012B" w:rsidRDefault="009A1AF4" w:rsidP="009A1AF4">
    <w:pPr>
      <w:pStyle w:val="Pidipagina"/>
      <w:ind w:hanging="2"/>
      <w:jc w:val="left"/>
      <w:rPr>
        <w:color w:val="004E80"/>
        <w:sz w:val="16"/>
      </w:rPr>
    </w:pPr>
    <w:r w:rsidRPr="0056146F">
      <w:rPr>
        <w:color w:val="004E80"/>
        <w:sz w:val="16"/>
      </w:rPr>
      <w:t xml:space="preserve">via </w:t>
    </w:r>
    <w:proofErr w:type="spellStart"/>
    <w:r>
      <w:rPr>
        <w:color w:val="004E80"/>
        <w:sz w:val="16"/>
      </w:rPr>
      <w:t>Borsieri</w:t>
    </w:r>
    <w:proofErr w:type="spellEnd"/>
    <w:r>
      <w:rPr>
        <w:color w:val="004E80"/>
        <w:sz w:val="16"/>
      </w:rPr>
      <w:t>, 4/E  20159</w:t>
    </w:r>
    <w:r w:rsidRPr="0056146F">
      <w:rPr>
        <w:color w:val="004E80"/>
        <w:sz w:val="16"/>
      </w:rPr>
      <w:t xml:space="preserve"> Milano -</w:t>
    </w:r>
    <w:r w:rsidRPr="00E86554">
      <w:rPr>
        <w:color w:val="004E80"/>
        <w:sz w:val="16"/>
      </w:rPr>
      <w:t xml:space="preserve"> C.F./P.IVA 11543050154 </w:t>
    </w:r>
    <w:r>
      <w:rPr>
        <w:color w:val="004E80"/>
        <w:sz w:val="16"/>
      </w:rPr>
      <w:br/>
      <w:t>federazione</w:t>
    </w:r>
    <w:r w:rsidRPr="00AB012B">
      <w:rPr>
        <w:color w:val="004E80"/>
        <w:sz w:val="16"/>
      </w:rPr>
      <w:t>@fiab</w:t>
    </w:r>
    <w:r>
      <w:rPr>
        <w:color w:val="004E80"/>
        <w:sz w:val="16"/>
      </w:rPr>
      <w:t xml:space="preserve">italia.it </w:t>
    </w:r>
    <w:r w:rsidRPr="00AB012B">
      <w:rPr>
        <w:color w:val="004E80"/>
        <w:sz w:val="16"/>
      </w:rPr>
      <w:t xml:space="preserve">– fiab.italia@pec.it CD: SUBM70N – </w:t>
    </w:r>
    <w:hyperlink r:id="rId2" w:history="1">
      <w:r w:rsidRPr="00AA3298">
        <w:rPr>
          <w:rStyle w:val="Collegamentoipertestuale"/>
          <w:sz w:val="16"/>
        </w:rPr>
        <w:t>http://www.fiabitalia.it</w:t>
      </w:r>
    </w:hyperlink>
    <w:r>
      <w:rPr>
        <w:color w:val="004E80"/>
        <w:sz w:val="16"/>
      </w:rPr>
      <w:br/>
    </w:r>
  </w:p>
  <w:p w14:paraId="5153F28B" w14:textId="77777777" w:rsidR="004905A4" w:rsidRDefault="004905A4">
    <w:pPr>
      <w:ind w:left="0" w:hanging="2"/>
      <w:jc w:val="left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96FD9C" w14:textId="77777777" w:rsidR="004905A4" w:rsidRDefault="004905A4">
    <w:pPr>
      <w:ind w:left="0" w:hanging="2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0588131" w14:textId="77777777" w:rsidR="000B09DB" w:rsidRDefault="000B09DB">
      <w:pPr>
        <w:spacing w:before="0" w:after="0" w:line="240" w:lineRule="auto"/>
        <w:ind w:left="0" w:hanging="2"/>
      </w:pPr>
      <w:r>
        <w:separator/>
      </w:r>
    </w:p>
  </w:footnote>
  <w:footnote w:type="continuationSeparator" w:id="0">
    <w:p w14:paraId="0BBAE3EB" w14:textId="77777777" w:rsidR="000B09DB" w:rsidRDefault="000B09DB">
      <w:pPr>
        <w:spacing w:before="0"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7FC974" w14:textId="77777777" w:rsidR="009A1AF4" w:rsidRDefault="009A1AF4">
    <w:pPr>
      <w:pStyle w:val="Intestazione"/>
      <w:ind w:left="1" w:hanging="3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5C695F" w14:textId="77777777" w:rsidR="004905A4" w:rsidRDefault="009A1AF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  <w:r w:rsidRPr="009A1AF4">
      <w:rPr>
        <w:rFonts w:eastAsia="Arial"/>
        <w:noProof/>
        <w:lang w:val="it-IT" w:eastAsia="it-IT"/>
      </w:rPr>
      <w:drawing>
        <wp:inline distT="0" distB="0" distL="0" distR="0" wp14:anchorId="0FBBDB2F" wp14:editId="34D4453C">
          <wp:extent cx="5759450" cy="2131060"/>
          <wp:effectExtent l="0" t="0" r="6350" b="254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0" cy="21310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343155D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7F975EEF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6D21E1F8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47E6DDB5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7ED430E8" w14:textId="77777777" w:rsidR="004905A4" w:rsidRDefault="004905A4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0" w:hanging="2"/>
      <w:jc w:val="left"/>
      <w:rPr>
        <w:rFonts w:eastAsia="Arial"/>
      </w:rPr>
    </w:pPr>
  </w:p>
  <w:p w14:paraId="2D65316A" w14:textId="77777777" w:rsidR="004905A4" w:rsidRDefault="002D1BF0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  <w:tab w:val="right" w:pos="14175"/>
      </w:tabs>
      <w:spacing w:before="0" w:after="0" w:line="240" w:lineRule="auto"/>
      <w:ind w:left="2" w:hanging="4"/>
      <w:jc w:val="left"/>
      <w:rPr>
        <w:rFonts w:eastAsia="Arial"/>
      </w:rPr>
    </w:pPr>
    <w:r>
      <w:rPr>
        <w:rFonts w:eastAsia="Arial"/>
        <w:color w:val="164194"/>
        <w:sz w:val="44"/>
        <w:szCs w:val="44"/>
      </w:rPr>
      <w:tab/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15DD65" w14:textId="77777777" w:rsidR="004905A4" w:rsidRDefault="004905A4">
    <w:pPr>
      <w:ind w:left="0" w:hanging="2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003"/>
    <w:multiLevelType w:val="hybridMultilevel"/>
    <w:tmpl w:val="00000003"/>
    <w:lvl w:ilvl="0" w:tplc="000000C9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0004"/>
    <w:multiLevelType w:val="hybridMultilevel"/>
    <w:tmpl w:val="00000004"/>
    <w:lvl w:ilvl="0" w:tplc="0000012D">
      <w:start w:val="1"/>
      <w:numFmt w:val="bullet"/>
      <w:lvlText w:val="•"/>
      <w:lvlJc w:val="left"/>
      <w:pPr>
        <w:ind w:left="720" w:hanging="360"/>
      </w:pPr>
    </w:lvl>
    <w:lvl w:ilvl="1" w:tplc="0000012E">
      <w:start w:val="1"/>
      <w:numFmt w:val="bullet"/>
      <w:lvlText w:val="•"/>
      <w:lvlJc w:val="left"/>
      <w:pPr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D3C649A"/>
    <w:multiLevelType w:val="multilevel"/>
    <w:tmpl w:val="78EEB3EA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o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o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ito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ito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o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olo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>
    <w:nsid w:val="1C3B3BE6"/>
    <w:multiLevelType w:val="hybridMultilevel"/>
    <w:tmpl w:val="1B6AF4DA"/>
    <w:lvl w:ilvl="0" w:tplc="04100001">
      <w:start w:val="1"/>
      <w:numFmt w:val="bullet"/>
      <w:lvlText w:val=""/>
      <w:lvlJc w:val="left"/>
      <w:pPr>
        <w:ind w:left="-35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1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3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404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05A4"/>
    <w:rsid w:val="00056E89"/>
    <w:rsid w:val="000B09DB"/>
    <w:rsid w:val="002048D1"/>
    <w:rsid w:val="002C387E"/>
    <w:rsid w:val="002D1BF0"/>
    <w:rsid w:val="003576F7"/>
    <w:rsid w:val="004905A4"/>
    <w:rsid w:val="007B3689"/>
    <w:rsid w:val="008C79DE"/>
    <w:rsid w:val="009A1AF4"/>
    <w:rsid w:val="00AB549B"/>
    <w:rsid w:val="00B14A3B"/>
    <w:rsid w:val="00D4755B"/>
    <w:rsid w:val="00FE2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D3DF7D9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color w:val="666666"/>
        <w:lang w:val="it-IT" w:eastAsia="it-IT" w:bidi="ar-SA"/>
      </w:rPr>
    </w:rPrDefault>
    <w:pPrDefault>
      <w:pPr>
        <w:widowControl w:val="0"/>
        <w:spacing w:before="100" w:after="120"/>
        <w:jc w:val="both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pPr>
      <w:spacing w:line="320" w:lineRule="atLeast"/>
      <w:ind w:leftChars="-1" w:left="-1" w:hangingChars="1" w:hanging="1"/>
      <w:textDirection w:val="btLr"/>
      <w:textAlignment w:val="top"/>
      <w:outlineLvl w:val="0"/>
    </w:pPr>
    <w:rPr>
      <w:rFonts w:eastAsia="Times New Roman"/>
      <w:kern w:val="1"/>
      <w:position w:val="-1"/>
      <w:lang w:val="en-GB" w:eastAsia="zh-CN"/>
    </w:rPr>
  </w:style>
  <w:style w:type="paragraph" w:styleId="Titolo1">
    <w:name w:val="heading 1"/>
    <w:basedOn w:val="Titolo10"/>
    <w:next w:val="Corpodeltesto"/>
    <w:pPr>
      <w:numPr>
        <w:numId w:val="1"/>
      </w:numPr>
      <w:pBdr>
        <w:top w:val="single" w:sz="4" w:space="1" w:color="000000"/>
        <w:left w:val="none" w:sz="0" w:space="0" w:color="000000"/>
        <w:bottom w:val="single" w:sz="4" w:space="1" w:color="000000"/>
        <w:right w:val="none" w:sz="0" w:space="0" w:color="000000"/>
      </w:pBdr>
      <w:spacing w:before="100" w:line="100" w:lineRule="atLeast"/>
      <w:ind w:left="0" w:firstLine="0"/>
    </w:pPr>
    <w:rPr>
      <w:b w:val="0"/>
      <w:sz w:val="32"/>
    </w:rPr>
  </w:style>
  <w:style w:type="paragraph" w:styleId="Titolo2">
    <w:name w:val="heading 2"/>
    <w:basedOn w:val="Normale"/>
    <w:next w:val="Corpodeltesto"/>
    <w:pPr>
      <w:keepNext/>
      <w:numPr>
        <w:ilvl w:val="1"/>
        <w:numId w:val="2"/>
      </w:numPr>
      <w:ind w:left="-1" w:hanging="1"/>
      <w:outlineLvl w:val="1"/>
    </w:pPr>
    <w:rPr>
      <w:b/>
      <w:color w:val="0084D1"/>
      <w:sz w:val="32"/>
    </w:rPr>
  </w:style>
  <w:style w:type="paragraph" w:styleId="Titolo3">
    <w:name w:val="heading 3"/>
    <w:basedOn w:val="Normale"/>
    <w:next w:val="Corpodeltesto"/>
    <w:pPr>
      <w:keepNext/>
      <w:numPr>
        <w:ilvl w:val="2"/>
        <w:numId w:val="2"/>
      </w:numPr>
      <w:ind w:left="284" w:firstLine="0"/>
      <w:jc w:val="left"/>
      <w:outlineLvl w:val="2"/>
    </w:pPr>
    <w:rPr>
      <w:b/>
      <w:i/>
      <w:sz w:val="24"/>
    </w:rPr>
  </w:style>
  <w:style w:type="paragraph" w:styleId="Titolo4">
    <w:name w:val="heading 4"/>
    <w:basedOn w:val="Normale"/>
    <w:next w:val="Corpodeltesto"/>
    <w:pPr>
      <w:numPr>
        <w:ilvl w:val="3"/>
        <w:numId w:val="2"/>
      </w:numPr>
      <w:ind w:left="397" w:firstLine="0"/>
      <w:outlineLvl w:val="3"/>
    </w:pPr>
    <w:rPr>
      <w:b/>
      <w:i/>
    </w:rPr>
  </w:style>
  <w:style w:type="paragraph" w:styleId="Titolo5">
    <w:name w:val="heading 5"/>
    <w:basedOn w:val="Normale"/>
    <w:next w:val="Corpodeltesto"/>
    <w:pPr>
      <w:keepNext/>
      <w:widowControl/>
      <w:numPr>
        <w:ilvl w:val="4"/>
        <w:numId w:val="2"/>
      </w:numPr>
      <w:ind w:left="510" w:firstLine="0"/>
      <w:jc w:val="left"/>
      <w:outlineLvl w:val="4"/>
    </w:pPr>
    <w:rPr>
      <w:b/>
      <w:i/>
      <w:sz w:val="24"/>
    </w:rPr>
  </w:style>
  <w:style w:type="paragraph" w:styleId="Titolo6">
    <w:name w:val="heading 6"/>
    <w:basedOn w:val="Normale"/>
    <w:next w:val="Corpodeltesto"/>
    <w:pPr>
      <w:keepNext/>
      <w:numPr>
        <w:ilvl w:val="5"/>
        <w:numId w:val="2"/>
      </w:numPr>
      <w:ind w:left="624" w:firstLine="0"/>
      <w:jc w:val="left"/>
      <w:outlineLvl w:val="5"/>
    </w:pPr>
    <w:rPr>
      <w:i/>
    </w:rPr>
  </w:style>
  <w:style w:type="paragraph" w:styleId="Titolo7">
    <w:name w:val="heading 7"/>
    <w:basedOn w:val="Normale"/>
    <w:next w:val="Corpodeltesto"/>
    <w:pPr>
      <w:keepNext/>
      <w:widowControl/>
      <w:numPr>
        <w:ilvl w:val="6"/>
        <w:numId w:val="2"/>
      </w:numPr>
      <w:tabs>
        <w:tab w:val="left" w:pos="-142"/>
      </w:tabs>
      <w:ind w:left="737" w:firstLine="0"/>
      <w:jc w:val="left"/>
      <w:outlineLvl w:val="6"/>
    </w:pPr>
    <w:rPr>
      <w:i/>
    </w:rPr>
  </w:style>
  <w:style w:type="paragraph" w:styleId="Titolo8">
    <w:name w:val="heading 8"/>
    <w:basedOn w:val="Normale"/>
    <w:next w:val="Corpodeltesto"/>
    <w:pPr>
      <w:keepNext/>
      <w:widowControl/>
      <w:numPr>
        <w:ilvl w:val="7"/>
        <w:numId w:val="2"/>
      </w:numPr>
      <w:ind w:left="851" w:firstLine="0"/>
      <w:jc w:val="left"/>
      <w:outlineLvl w:val="7"/>
    </w:pPr>
    <w:rPr>
      <w:i/>
    </w:rPr>
  </w:style>
  <w:style w:type="paragraph" w:styleId="Titolo9">
    <w:name w:val="heading 9"/>
    <w:basedOn w:val="Normale"/>
    <w:next w:val="Corpodeltesto"/>
    <w:pPr>
      <w:keepNext/>
      <w:keepLines/>
      <w:widowControl/>
      <w:numPr>
        <w:ilvl w:val="8"/>
        <w:numId w:val="2"/>
      </w:numPr>
      <w:spacing w:line="240" w:lineRule="atLeast"/>
      <w:ind w:left="964" w:firstLine="0"/>
      <w:jc w:val="left"/>
      <w:outlineLvl w:val="8"/>
    </w:pPr>
    <w:rPr>
      <w:i/>
      <w:color w:val="00000A"/>
      <w:spacing w:val="-5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Corpodeltesto"/>
    <w:pPr>
      <w:keepNext/>
      <w:spacing w:before="240"/>
    </w:pPr>
    <w:rPr>
      <w:rFonts w:ascii="Liberation Sans" w:eastAsia="Microsoft YaHei" w:hAnsi="Liberation Sans"/>
      <w:sz w:val="28"/>
      <w:szCs w:val="28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0">
    <w:name w:val="WW8Num3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3">
    <w:name w:val="WW8Num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4">
    <w:name w:val="WW8Num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5">
    <w:name w:val="WW8Num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6">
    <w:name w:val="WW8Num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7">
    <w:name w:val="WW8Num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8">
    <w:name w:val="WW8Num3z8"/>
    <w:rPr>
      <w:w w:val="100"/>
      <w:position w:val="-1"/>
      <w:effect w:val="none"/>
      <w:vertAlign w:val="baseline"/>
      <w:cs w:val="0"/>
      <w:em w:val="none"/>
    </w:rPr>
  </w:style>
  <w:style w:type="character" w:styleId="Rimandonotaapidipagina">
    <w:name w:val="footnote reference"/>
    <w:rPr>
      <w:rFonts w:ascii="Trebuchet MS" w:hAnsi="Trebuchet MS" w:cs="Trebuchet MS"/>
      <w:w w:val="100"/>
      <w:position w:val="-1"/>
      <w:effect w:val="none"/>
      <w:vertAlign w:val="superscript"/>
      <w:cs w:val="0"/>
      <w:em w:val="none"/>
      <w:lang w:bidi="ar-SA"/>
    </w:rPr>
  </w:style>
  <w:style w:type="character" w:customStyle="1" w:styleId="CollegamentoInternet">
    <w:name w:val="Collegamento Internet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Numeropagina">
    <w:name w:val="page number"/>
    <w:rPr>
      <w:rFonts w:ascii="Trebuchet MS" w:hAnsi="Trebuchet MS" w:cs="Trebuchet MS"/>
      <w:w w:val="100"/>
      <w:position w:val="-1"/>
      <w:sz w:val="20"/>
      <w:effect w:val="none"/>
      <w:vertAlign w:val="baseline"/>
      <w:cs w:val="0"/>
      <w:em w:val="none"/>
    </w:rPr>
  </w:style>
  <w:style w:type="character" w:customStyle="1" w:styleId="Enfasiforte">
    <w:name w:val="Enfasi forte"/>
    <w:rPr>
      <w:rFonts w:ascii="Trebuchet MS" w:hAnsi="Trebuchet MS" w:cs="Trebuchet MS"/>
      <w:b/>
      <w:bCs/>
      <w:w w:val="100"/>
      <w:position w:val="-1"/>
      <w:effect w:val="none"/>
      <w:vertAlign w:val="baseline"/>
      <w:cs w:val="0"/>
      <w:em w:val="none"/>
      <w:lang w:val="fr-FR" w:bidi="ar-SA"/>
    </w:rPr>
  </w:style>
  <w:style w:type="character" w:customStyle="1" w:styleId="BalloonTextChar">
    <w:name w:val="Balloon Text Char"/>
    <w:rPr>
      <w:rFonts w:ascii="Tahoma" w:hAnsi="Tahoma" w:cs="Tahoma"/>
      <w:color w:val="000000"/>
      <w:w w:val="100"/>
      <w:position w:val="-1"/>
      <w:sz w:val="16"/>
      <w:szCs w:val="16"/>
      <w:effect w:val="none"/>
      <w:vertAlign w:val="baseline"/>
      <w:cs w:val="0"/>
      <w:em w:val="none"/>
      <w:lang w:val="en-GB"/>
    </w:rPr>
  </w:style>
  <w:style w:type="character" w:styleId="Rimandocommento">
    <w:name w:val="annotation reference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CommentTextChar">
    <w:name w:val="Comment Text Char"/>
    <w:rPr>
      <w:rFonts w:ascii="Trebuchet MS" w:hAnsi="Trebuchet MS" w:cs="Trebuchet MS"/>
      <w:color w:val="000000"/>
      <w:w w:val="100"/>
      <w:position w:val="-1"/>
      <w:effect w:val="none"/>
      <w:vertAlign w:val="baseline"/>
      <w:cs w:val="0"/>
      <w:em w:val="none"/>
      <w:lang w:val="en-GB"/>
    </w:rPr>
  </w:style>
  <w:style w:type="character" w:customStyle="1" w:styleId="CommentSubjectChar">
    <w:name w:val="Comment Subject Char"/>
    <w:rPr>
      <w:rFonts w:ascii="Trebuchet MS" w:hAnsi="Trebuchet MS" w:cs="Trebuchet MS"/>
      <w:b/>
      <w:bCs/>
      <w:color w:val="000000"/>
      <w:w w:val="100"/>
      <w:position w:val="-1"/>
      <w:effect w:val="none"/>
      <w:vertAlign w:val="baseline"/>
      <w:cs w:val="0"/>
      <w:em w:val="none"/>
      <w:lang w:val="en-GB"/>
    </w:rPr>
  </w:style>
  <w:style w:type="character" w:customStyle="1" w:styleId="ListLabel1">
    <w:name w:val="ListLabel 1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ListLabel2">
    <w:name w:val="ListLabel 2"/>
    <w:rPr>
      <w:w w:val="100"/>
      <w:position w:val="-1"/>
      <w:effect w:val="none"/>
      <w:vertAlign w:val="baseline"/>
      <w:cs w:val="0"/>
      <w:em w:val="none"/>
    </w:rPr>
  </w:style>
  <w:style w:type="character" w:customStyle="1" w:styleId="Caratterepredefinitoparagrafo">
    <w:name w:val="Carattere predefinito paragrafo"/>
    <w:rPr>
      <w:w w:val="100"/>
      <w:position w:val="-1"/>
      <w:effect w:val="none"/>
      <w:vertAlign w:val="baseline"/>
      <w:cs w:val="0"/>
      <w:em w:val="none"/>
    </w:rPr>
  </w:style>
  <w:style w:type="character" w:customStyle="1" w:styleId="notranslate">
    <w:name w:val="notranslate"/>
    <w:basedOn w:val="Caratterepredefinitoparagrafo"/>
    <w:rPr>
      <w:w w:val="100"/>
      <w:position w:val="-1"/>
      <w:effect w:val="none"/>
      <w:vertAlign w:val="baseline"/>
      <w:cs w:val="0"/>
      <w:em w:val="none"/>
    </w:rPr>
  </w:style>
  <w:style w:type="character" w:customStyle="1" w:styleId="Caratterepredefinitoparagrafo1">
    <w:name w:val="Carattere predefinito paragrafo1"/>
    <w:rPr>
      <w:w w:val="100"/>
      <w:position w:val="-1"/>
      <w:effect w:val="none"/>
      <w:vertAlign w:val="baseline"/>
      <w:cs w:val="0"/>
      <w:em w:val="none"/>
    </w:rPr>
  </w:style>
  <w:style w:type="character" w:customStyle="1" w:styleId="CollegamentoInternetvisitato">
    <w:name w:val="Collegamento Internet visitato"/>
    <w:basedOn w:val="Caratterepredefinitoparagrafo1"/>
    <w:rPr>
      <w:w w:val="100"/>
      <w:position w:val="-1"/>
      <w:effect w:val="none"/>
      <w:vertAlign w:val="baseline"/>
      <w:cs w:val="0"/>
      <w:em w:val="none"/>
    </w:rPr>
  </w:style>
  <w:style w:type="paragraph" w:customStyle="1" w:styleId="Corpodeltesto">
    <w:name w:val="Corpo del testo"/>
    <w:basedOn w:val="Normale"/>
    <w:pPr>
      <w:spacing w:before="0"/>
    </w:pPr>
  </w:style>
  <w:style w:type="paragraph" w:styleId="Elenco">
    <w:name w:val="List"/>
    <w:basedOn w:val="Normale"/>
    <w:pPr>
      <w:widowControl/>
      <w:spacing w:after="240" w:line="240" w:lineRule="atLeast"/>
      <w:ind w:left="360" w:hanging="360"/>
    </w:pPr>
    <w:rPr>
      <w:color w:val="00000A"/>
      <w:lang w:val="en-US"/>
    </w:rPr>
  </w:style>
  <w:style w:type="paragraph" w:styleId="Didascalia">
    <w:name w:val="caption"/>
    <w:basedOn w:val="Normale"/>
    <w:pPr>
      <w:suppressLineNumbers/>
      <w:spacing w:before="120"/>
    </w:pPr>
    <w:rPr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</w:style>
  <w:style w:type="paragraph" w:customStyle="1" w:styleId="Titolo10">
    <w:name w:val="Titolo1"/>
    <w:basedOn w:val="Normale"/>
    <w:next w:val="Sottotitolo"/>
    <w:pPr>
      <w:keepNext/>
      <w:keepLines/>
      <w:widowControl/>
      <w:spacing w:before="140" w:line="480" w:lineRule="auto"/>
      <w:ind w:left="0" w:firstLine="0"/>
      <w:jc w:val="center"/>
    </w:pPr>
    <w:rPr>
      <w:b/>
      <w:bCs/>
      <w:caps/>
      <w:color w:val="00000A"/>
      <w:spacing w:val="60"/>
      <w:sz w:val="44"/>
      <w:szCs w:val="36"/>
      <w:lang w:val="en-US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next w:val="Corpodeltesto"/>
    <w:pPr>
      <w:keepNext/>
      <w:spacing w:before="240"/>
    </w:pPr>
    <w:rPr>
      <w:rFonts w:eastAsia="Arial Unicode MS" w:cs="Arial Unicode MS"/>
      <w:sz w:val="28"/>
      <w:szCs w:val="28"/>
    </w:rPr>
  </w:style>
  <w:style w:type="paragraph" w:styleId="Sottotitolo">
    <w:name w:val="Subtitle"/>
    <w:basedOn w:val="Normale"/>
    <w:next w:val="Normale"/>
    <w:pPr>
      <w:keepNext/>
      <w:keepLines/>
      <w:spacing w:before="360" w:after="80"/>
    </w:pPr>
    <w:rPr>
      <w:rFonts w:ascii="Georgia" w:eastAsia="Georgia" w:hAnsi="Georgia" w:cs="Georgia"/>
      <w:i/>
      <w:sz w:val="48"/>
      <w:szCs w:val="48"/>
    </w:rPr>
  </w:style>
  <w:style w:type="paragraph" w:customStyle="1" w:styleId="Rigadintestazione">
    <w:name w:val="Riga d'intestazione"/>
    <w:basedOn w:val="Normale"/>
    <w:next w:val="Corpodeltesto"/>
    <w:pPr>
      <w:keepNext/>
      <w:spacing w:before="240"/>
    </w:pPr>
    <w:rPr>
      <w:rFonts w:eastAsia="Arial Unicode MS" w:cs="Arial Unicode MS"/>
      <w:sz w:val="28"/>
      <w:szCs w:val="28"/>
    </w:rPr>
  </w:style>
  <w:style w:type="paragraph" w:styleId="Testonotadichiusura">
    <w:name w:val="endnote text"/>
    <w:basedOn w:val="Normale"/>
    <w:pPr>
      <w:keepLines/>
      <w:spacing w:after="240" w:line="200" w:lineRule="atLeast"/>
      <w:ind w:left="0" w:firstLine="0"/>
    </w:pPr>
    <w:rPr>
      <w:sz w:val="18"/>
      <w:lang w:val="en-US"/>
    </w:rPr>
  </w:style>
  <w:style w:type="paragraph" w:styleId="Pidipagina">
    <w:name w:val="footer"/>
    <w:basedOn w:val="Normale"/>
    <w:link w:val="PidipaginaCarattere"/>
    <w:pPr>
      <w:suppressLineNumbers/>
      <w:tabs>
        <w:tab w:val="center" w:pos="4153"/>
        <w:tab w:val="right" w:pos="8306"/>
      </w:tabs>
      <w:ind w:left="0" w:firstLine="0"/>
    </w:pPr>
  </w:style>
  <w:style w:type="paragraph" w:styleId="Testonotaapidipagina">
    <w:name w:val="footnote text"/>
    <w:basedOn w:val="Normale"/>
    <w:pPr>
      <w:keepLines/>
      <w:widowControl/>
      <w:spacing w:after="240" w:line="200" w:lineRule="atLeast"/>
      <w:ind w:left="0" w:firstLine="0"/>
    </w:pPr>
    <w:rPr>
      <w:color w:val="00000A"/>
      <w:sz w:val="18"/>
      <w:lang w:val="en-US"/>
    </w:rPr>
  </w:style>
  <w:style w:type="paragraph" w:customStyle="1" w:styleId="WW-Rigadintestazione">
    <w:name w:val="WW-Riga d'intestazione"/>
    <w:basedOn w:val="Normale"/>
    <w:pPr>
      <w:suppressLineNumbers/>
      <w:tabs>
        <w:tab w:val="center" w:pos="4153"/>
        <w:tab w:val="right" w:pos="8306"/>
      </w:tabs>
      <w:ind w:left="0" w:firstLine="0"/>
    </w:pPr>
  </w:style>
  <w:style w:type="paragraph" w:customStyle="1" w:styleId="Image">
    <w:name w:val="Image"/>
    <w:basedOn w:val="Normale"/>
    <w:pPr>
      <w:keepNext/>
      <w:widowControl/>
      <w:ind w:left="0" w:firstLine="0"/>
    </w:pPr>
    <w:rPr>
      <w:color w:val="00000A"/>
    </w:rPr>
  </w:style>
  <w:style w:type="paragraph" w:styleId="Puntoelenco2">
    <w:name w:val="List Bullet 2"/>
    <w:basedOn w:val="Puntoelenco"/>
    <w:pPr>
      <w:tabs>
        <w:tab w:val="clear" w:pos="720"/>
      </w:tabs>
      <w:ind w:left="1080"/>
    </w:pPr>
  </w:style>
  <w:style w:type="paragraph" w:styleId="Puntoelenco3">
    <w:name w:val="List Bullet 3"/>
    <w:basedOn w:val="Puntoelenco"/>
    <w:pPr>
      <w:tabs>
        <w:tab w:val="clear" w:pos="720"/>
      </w:tabs>
      <w:ind w:left="1440"/>
    </w:pPr>
  </w:style>
  <w:style w:type="paragraph" w:styleId="Puntoelenco4">
    <w:name w:val="List Bullet 4"/>
    <w:basedOn w:val="Puntoelenco"/>
    <w:pPr>
      <w:tabs>
        <w:tab w:val="clear" w:pos="720"/>
      </w:tabs>
      <w:ind w:left="1800"/>
    </w:pPr>
  </w:style>
  <w:style w:type="paragraph" w:styleId="Puntoelenco5">
    <w:name w:val="List Bullet 5"/>
    <w:basedOn w:val="Puntoelenco"/>
    <w:pPr>
      <w:tabs>
        <w:tab w:val="clear" w:pos="720"/>
      </w:tabs>
      <w:ind w:left="2160"/>
    </w:pPr>
  </w:style>
  <w:style w:type="paragraph" w:styleId="Puntoelenco">
    <w:name w:val="List Bullet"/>
    <w:basedOn w:val="Elenco"/>
    <w:pPr>
      <w:tabs>
        <w:tab w:val="num" w:pos="720"/>
      </w:tabs>
      <w:ind w:right="720"/>
    </w:pPr>
  </w:style>
  <w:style w:type="paragraph" w:styleId="Testonormale">
    <w:name w:val="Plain Text"/>
    <w:basedOn w:val="Normale"/>
    <w:pPr>
      <w:widowControl/>
      <w:ind w:left="0" w:firstLine="0"/>
    </w:pPr>
    <w:rPr>
      <w:rFonts w:ascii="Courier New" w:hAnsi="Courier New" w:cs="Courier New"/>
      <w:color w:val="00000A"/>
    </w:rPr>
  </w:style>
  <w:style w:type="paragraph" w:styleId="Indice1">
    <w:name w:val="index 1"/>
    <w:basedOn w:val="Normale"/>
    <w:pPr>
      <w:tabs>
        <w:tab w:val="right" w:leader="dot" w:pos="9638"/>
      </w:tabs>
      <w:ind w:left="0" w:firstLine="0"/>
    </w:pPr>
  </w:style>
  <w:style w:type="paragraph" w:styleId="Indice2">
    <w:name w:val="index 2"/>
    <w:basedOn w:val="Normale"/>
    <w:pPr>
      <w:tabs>
        <w:tab w:val="right" w:leader="dot" w:pos="9355"/>
      </w:tabs>
      <w:ind w:left="200" w:firstLine="0"/>
    </w:pPr>
  </w:style>
  <w:style w:type="paragraph" w:styleId="Indice3">
    <w:name w:val="index 3"/>
    <w:basedOn w:val="Normale"/>
    <w:pPr>
      <w:tabs>
        <w:tab w:val="right" w:leader="dot" w:pos="9072"/>
      </w:tabs>
      <w:ind w:left="400" w:firstLine="0"/>
    </w:pPr>
  </w:style>
  <w:style w:type="paragraph" w:styleId="Indice4">
    <w:name w:val="index 4"/>
    <w:basedOn w:val="Normale"/>
    <w:pPr>
      <w:tabs>
        <w:tab w:val="right" w:leader="dot" w:pos="8789"/>
      </w:tabs>
      <w:ind w:left="600" w:firstLine="0"/>
    </w:pPr>
  </w:style>
  <w:style w:type="paragraph" w:styleId="Indice5">
    <w:name w:val="index 5"/>
    <w:basedOn w:val="Normale"/>
    <w:pPr>
      <w:tabs>
        <w:tab w:val="right" w:leader="dot" w:pos="8506"/>
      </w:tabs>
      <w:ind w:left="800" w:firstLine="0"/>
    </w:pPr>
  </w:style>
  <w:style w:type="paragraph" w:styleId="Indice6">
    <w:name w:val="index 6"/>
    <w:basedOn w:val="Normale"/>
    <w:pPr>
      <w:tabs>
        <w:tab w:val="right" w:leader="dot" w:pos="8223"/>
      </w:tabs>
      <w:ind w:left="1000" w:firstLine="0"/>
    </w:pPr>
  </w:style>
  <w:style w:type="paragraph" w:styleId="Indice7">
    <w:name w:val="index 7"/>
    <w:basedOn w:val="Normale"/>
    <w:pPr>
      <w:tabs>
        <w:tab w:val="right" w:leader="dot" w:pos="7940"/>
      </w:tabs>
      <w:ind w:left="1200" w:firstLine="0"/>
    </w:pPr>
  </w:style>
  <w:style w:type="paragraph" w:styleId="Indice8">
    <w:name w:val="index 8"/>
    <w:basedOn w:val="Normale"/>
    <w:pPr>
      <w:tabs>
        <w:tab w:val="right" w:leader="dot" w:pos="7657"/>
      </w:tabs>
      <w:ind w:left="1400" w:firstLine="0"/>
    </w:pPr>
  </w:style>
  <w:style w:type="paragraph" w:styleId="Indice9">
    <w:name w:val="index 9"/>
    <w:basedOn w:val="Normale"/>
    <w:pPr>
      <w:tabs>
        <w:tab w:val="right" w:leader="dot" w:pos="7374"/>
      </w:tabs>
      <w:ind w:left="1600" w:firstLine="0"/>
    </w:pPr>
  </w:style>
  <w:style w:type="paragraph" w:styleId="Testofumetto">
    <w:name w:val="Balloon Text"/>
    <w:basedOn w:val="Normale"/>
    <w:pPr>
      <w:spacing w:before="0" w:after="0" w:line="100" w:lineRule="atLeast"/>
      <w:ind w:left="0" w:firstLine="0"/>
    </w:pPr>
    <w:rPr>
      <w:rFonts w:ascii="Tahoma" w:hAnsi="Tahoma" w:cs="Tahoma"/>
      <w:sz w:val="16"/>
      <w:szCs w:val="16"/>
    </w:rPr>
  </w:style>
  <w:style w:type="paragraph" w:styleId="NormaleWeb">
    <w:name w:val="Normal (Web)"/>
    <w:basedOn w:val="Normale"/>
    <w:uiPriority w:val="99"/>
    <w:pPr>
      <w:widowControl/>
      <w:spacing w:after="100" w:line="100" w:lineRule="atLeast"/>
      <w:ind w:left="0" w:firstLine="0"/>
      <w:jc w:val="left"/>
    </w:pPr>
    <w:rPr>
      <w:rFonts w:ascii="Times New Roman" w:hAnsi="Times New Roman"/>
      <w:color w:val="00000A"/>
      <w:sz w:val="24"/>
      <w:szCs w:val="24"/>
    </w:rPr>
  </w:style>
  <w:style w:type="paragraph" w:styleId="Paragrafoelenco">
    <w:name w:val="List Paragraph"/>
    <w:basedOn w:val="Normale"/>
    <w:pPr>
      <w:ind w:left="720" w:firstLine="0"/>
    </w:pPr>
  </w:style>
  <w:style w:type="paragraph" w:styleId="Testocommento">
    <w:name w:val="annotation text"/>
    <w:basedOn w:val="Normale"/>
    <w:pPr>
      <w:spacing w:line="100" w:lineRule="atLeast"/>
      <w:ind w:left="0" w:firstLine="0"/>
    </w:pPr>
  </w:style>
  <w:style w:type="paragraph" w:styleId="Soggettocommento">
    <w:name w:val="annotation subject"/>
    <w:basedOn w:val="Testocommento"/>
    <w:rPr>
      <w:b/>
      <w:bCs/>
    </w:rPr>
  </w:style>
  <w:style w:type="paragraph" w:customStyle="1" w:styleId="bodytext">
    <w:name w:val="bodytext"/>
    <w:basedOn w:val="Normale"/>
    <w:pPr>
      <w:spacing w:before="280" w:after="280"/>
    </w:pPr>
  </w:style>
  <w:style w:type="character" w:customStyle="1" w:styleId="PidipaginaCarattere">
    <w:name w:val="Piè di pagina Carattere"/>
    <w:link w:val="Pidipagina"/>
    <w:locked/>
    <w:rsid w:val="009A1AF4"/>
    <w:rPr>
      <w:rFonts w:eastAsia="Times New Roman"/>
      <w:kern w:val="1"/>
      <w:position w:val="-1"/>
      <w:lang w:val="en-GB" w:eastAsia="zh-CN"/>
    </w:rPr>
  </w:style>
  <w:style w:type="character" w:styleId="Collegamentoipertestuale">
    <w:name w:val="Hyperlink"/>
    <w:basedOn w:val="Carpredefinitoparagrafo"/>
    <w:uiPriority w:val="99"/>
    <w:unhideWhenUsed/>
    <w:rsid w:val="009A1AF4"/>
    <w:rPr>
      <w:color w:val="0000FF" w:themeColor="hyperlink"/>
      <w:u w:val="single"/>
    </w:rPr>
  </w:style>
  <w:style w:type="character" w:styleId="Enfasigrassetto">
    <w:name w:val="Strong"/>
    <w:basedOn w:val="Carpredefinitoparagrafo"/>
    <w:uiPriority w:val="22"/>
    <w:qFormat/>
    <w:rsid w:val="008C79DE"/>
    <w:rPr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8C79D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9578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fiab-onlus.it/bici/la-fiab/associazioni-aderenti/sedi-locali.html" TargetMode="External"/><Relationship Id="rId20" Type="http://schemas.openxmlformats.org/officeDocument/2006/relationships/theme" Target="theme/theme1.xml"/><Relationship Id="rId10" Type="http://schemas.openxmlformats.org/officeDocument/2006/relationships/hyperlink" Target="https://fiabitalia.it/fiab/sedi-locali-coordinatori-regionali/" TargetMode="External"/><Relationship Id="rId11" Type="http://schemas.openxmlformats.org/officeDocument/2006/relationships/hyperlink" Target="https://fiabitalia.it/fiab/sedi-locali-coordinatori-regionali/" TargetMode="External"/><Relationship Id="rId12" Type="http://schemas.openxmlformats.org/officeDocument/2006/relationships/hyperlink" Target="http://www.FIABITALIA.IT" TargetMode="External"/><Relationship Id="rId13" Type="http://schemas.openxmlformats.org/officeDocument/2006/relationships/header" Target="header1.xml"/><Relationship Id="rId14" Type="http://schemas.openxmlformats.org/officeDocument/2006/relationships/header" Target="header2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header" Target="header3.xml"/><Relationship Id="rId18" Type="http://schemas.openxmlformats.org/officeDocument/2006/relationships/footer" Target="footer3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www.FIABITALIA.it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Relationship Id="rId2" Type="http://schemas.openxmlformats.org/officeDocument/2006/relationships/hyperlink" Target="http://www.fiabitalia.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oUmhf8J9CFXDN2GSyBRNTrlOxWQ==">AMUW2mW3u8E6NKr/tqUu6kuPc6FQ9tNVS9XplKufTRetJsScwLCQU6CguL3XDXqCai4z9jWlUCkir0MULL7hXB5V1gM7ct2X4f+4XTE5J6fZIENHcaXmz00=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703</Words>
  <Characters>4011</Characters>
  <Application>Microsoft Macintosh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4705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Juan Caballero</dc:creator>
  <cp:lastModifiedBy>Utente di Microsoft Office</cp:lastModifiedBy>
  <cp:revision>4</cp:revision>
  <dcterms:created xsi:type="dcterms:W3CDTF">2021-07-13T09:10:00Z</dcterms:created>
  <dcterms:modified xsi:type="dcterms:W3CDTF">2021-07-13T09:55:00Z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